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6A" w:rsidRDefault="0044776A" w:rsidP="0044776A">
      <w:pPr>
        <w:pStyle w:val="340"/>
        <w:numPr>
          <w:ilvl w:val="1"/>
          <w:numId w:val="6"/>
        </w:numPr>
        <w:shd w:val="clear" w:color="auto" w:fill="auto"/>
        <w:tabs>
          <w:tab w:val="left" w:pos="426"/>
        </w:tabs>
        <w:spacing w:before="0" w:line="282" w:lineRule="exact"/>
        <w:rPr>
          <w:rStyle w:val="179pt0pt"/>
          <w:b w:val="0"/>
          <w:sz w:val="22"/>
          <w:szCs w:val="22"/>
        </w:rPr>
      </w:pPr>
      <w:bookmarkStart w:id="0" w:name="bookmark0"/>
      <w:r w:rsidRPr="00BE4D4F">
        <w:rPr>
          <w:rStyle w:val="179pt0pt"/>
          <w:b w:val="0"/>
          <w:sz w:val="22"/>
          <w:szCs w:val="22"/>
        </w:rPr>
        <w:t>Договор составлен в 2 (двух) экземплярах, имеющих одинаковую юридическую силу, по одному экземпляру для каждой из сторон.</w:t>
      </w:r>
    </w:p>
    <w:p w:rsidR="0044776A" w:rsidRPr="00676C64" w:rsidRDefault="0044776A" w:rsidP="0044776A">
      <w:pPr>
        <w:pStyle w:val="340"/>
        <w:shd w:val="clear" w:color="auto" w:fill="auto"/>
        <w:tabs>
          <w:tab w:val="left" w:pos="426"/>
        </w:tabs>
        <w:spacing w:before="0" w:line="282" w:lineRule="exact"/>
        <w:ind w:firstLine="0"/>
        <w:rPr>
          <w:rStyle w:val="179pt0pt"/>
          <w:b w:val="0"/>
          <w:sz w:val="22"/>
          <w:szCs w:val="22"/>
        </w:rPr>
      </w:pPr>
      <w:r>
        <w:rPr>
          <w:b w:val="0"/>
          <w:bCs w:val="0"/>
          <w:color w:val="000000"/>
          <w:sz w:val="22"/>
          <w:szCs w:val="22"/>
        </w:rPr>
        <w:t>6.2.</w:t>
      </w:r>
      <w:r w:rsidRPr="00676C64">
        <w:rPr>
          <w:b w:val="0"/>
          <w:bCs w:val="0"/>
          <w:color w:val="000000"/>
          <w:sz w:val="22"/>
          <w:szCs w:val="22"/>
        </w:rPr>
        <w:t xml:space="preserve">Стороны договорились о возможности использования в качестве аналога собственноручной подписи факсимиле подписи (клише с подписи) </w:t>
      </w:r>
      <w:r>
        <w:rPr>
          <w:b w:val="0"/>
          <w:bCs w:val="0"/>
          <w:color w:val="000000"/>
          <w:sz w:val="22"/>
          <w:szCs w:val="22"/>
        </w:rPr>
        <w:t xml:space="preserve">Исполнителя </w:t>
      </w:r>
      <w:r w:rsidRPr="00676C64">
        <w:rPr>
          <w:b w:val="0"/>
          <w:bCs w:val="0"/>
          <w:color w:val="000000"/>
          <w:sz w:val="22"/>
          <w:szCs w:val="22"/>
        </w:rPr>
        <w:t>для подписания настоящего Договора и документов, необходимых для заключения и исполнения Договора. При этом Стороны признают юридическую силу указанных документов.</w:t>
      </w:r>
    </w:p>
    <w:p w:rsidR="0044776A" w:rsidRPr="00BE4D4F" w:rsidRDefault="0044776A" w:rsidP="0044776A">
      <w:pPr>
        <w:pStyle w:val="340"/>
        <w:shd w:val="clear" w:color="auto" w:fill="auto"/>
        <w:tabs>
          <w:tab w:val="left" w:pos="2164"/>
        </w:tabs>
        <w:spacing w:before="0" w:line="282" w:lineRule="exact"/>
        <w:ind w:firstLine="0"/>
        <w:rPr>
          <w:rStyle w:val="179pt0pt"/>
          <w:b w:val="0"/>
          <w:sz w:val="22"/>
          <w:szCs w:val="22"/>
        </w:rPr>
      </w:pPr>
      <w:r>
        <w:rPr>
          <w:rStyle w:val="179pt0pt"/>
          <w:b w:val="0"/>
          <w:sz w:val="22"/>
          <w:szCs w:val="22"/>
        </w:rPr>
        <w:t>6.3.</w:t>
      </w:r>
      <w:r w:rsidRPr="00BE4D4F">
        <w:rPr>
          <w:rStyle w:val="179pt0pt"/>
          <w:b w:val="0"/>
          <w:sz w:val="22"/>
          <w:szCs w:val="22"/>
        </w:rPr>
        <w:t xml:space="preserve">Договор считается исполненным </w:t>
      </w:r>
      <w:r w:rsidR="00023CD1">
        <w:rPr>
          <w:rStyle w:val="179pt0pt"/>
          <w:b w:val="0"/>
          <w:sz w:val="22"/>
          <w:szCs w:val="22"/>
        </w:rPr>
        <w:t>с момента оказания услуги</w:t>
      </w:r>
      <w:r w:rsidRPr="00BE4D4F">
        <w:rPr>
          <w:rStyle w:val="179pt0pt"/>
          <w:b w:val="0"/>
          <w:sz w:val="22"/>
          <w:szCs w:val="22"/>
        </w:rPr>
        <w:t>.</w:t>
      </w:r>
    </w:p>
    <w:p w:rsidR="0044776A" w:rsidRPr="00BE4D4F" w:rsidRDefault="0044776A" w:rsidP="0044776A">
      <w:pPr>
        <w:pStyle w:val="340"/>
        <w:shd w:val="clear" w:color="auto" w:fill="auto"/>
        <w:tabs>
          <w:tab w:val="left" w:pos="0"/>
        </w:tabs>
        <w:spacing w:before="0" w:line="282" w:lineRule="exact"/>
        <w:ind w:firstLine="0"/>
        <w:rPr>
          <w:rStyle w:val="179pt0pt"/>
          <w:b w:val="0"/>
          <w:sz w:val="22"/>
          <w:szCs w:val="22"/>
        </w:rPr>
      </w:pPr>
      <w:r>
        <w:rPr>
          <w:rStyle w:val="179pt0pt"/>
          <w:b w:val="0"/>
          <w:sz w:val="22"/>
          <w:szCs w:val="22"/>
        </w:rPr>
        <w:t>6.4.</w:t>
      </w:r>
      <w:r w:rsidRPr="00BE4D4F">
        <w:rPr>
          <w:rStyle w:val="179pt0pt"/>
          <w:b w:val="0"/>
          <w:sz w:val="22"/>
          <w:szCs w:val="22"/>
        </w:rPr>
        <w:t xml:space="preserve">При заключении настоящего договора Потребитель (законный представитель) дает добровольное согласие на предоставление платных медицинских услуг, в соответствии, со статьей 84 Федерального закона «Об основах охраны здоровья граждан в Российской Федерации», в рамках Договора об оказании платных медицинских услуг Потребитель желает получить платные медицинские услуги, при этом ему разъяснено и им осознано, что он получил </w:t>
      </w:r>
      <w:r w:rsidRPr="00BE4D4F">
        <w:rPr>
          <w:b w:val="0"/>
          <w:sz w:val="22"/>
          <w:szCs w:val="22"/>
        </w:rPr>
        <w:t xml:space="preserve">в доступной форме информацию о возможности получения соответствующих видов и объемов медицинской помощи без взимания платы в рамках </w:t>
      </w:r>
      <w:hyperlink r:id="rId5" w:history="1">
        <w:r w:rsidRPr="00BE4D4F">
          <w:rPr>
            <w:b w:val="0"/>
            <w:sz w:val="22"/>
            <w:szCs w:val="22"/>
          </w:rPr>
          <w:t>Программы</w:t>
        </w:r>
      </w:hyperlink>
      <w:r w:rsidRPr="00BE4D4F">
        <w:rPr>
          <w:b w:val="0"/>
          <w:sz w:val="22"/>
          <w:szCs w:val="2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4776A" w:rsidRPr="000E4B07" w:rsidRDefault="0044776A" w:rsidP="0044776A">
      <w:pPr>
        <w:pStyle w:val="340"/>
        <w:shd w:val="clear" w:color="auto" w:fill="auto"/>
        <w:tabs>
          <w:tab w:val="left" w:pos="0"/>
        </w:tabs>
        <w:spacing w:before="0" w:line="282" w:lineRule="exact"/>
        <w:ind w:firstLine="0"/>
        <w:rPr>
          <w:rStyle w:val="179pt0pt"/>
          <w:b w:val="0"/>
          <w:sz w:val="22"/>
          <w:szCs w:val="22"/>
        </w:rPr>
      </w:pPr>
      <w:r>
        <w:rPr>
          <w:rStyle w:val="179pt0pt"/>
          <w:rFonts w:eastAsiaTheme="minorHAnsi"/>
          <w:b w:val="0"/>
          <w:sz w:val="22"/>
          <w:szCs w:val="22"/>
        </w:rPr>
        <w:t>6.5.</w:t>
      </w:r>
      <w:r w:rsidRPr="00BE4D4F">
        <w:rPr>
          <w:rStyle w:val="179pt0pt"/>
          <w:rFonts w:eastAsiaTheme="minorHAnsi"/>
          <w:b w:val="0"/>
          <w:sz w:val="22"/>
          <w:szCs w:val="22"/>
        </w:rPr>
        <w:t>Потребитель уведомлен о порядке получения медицинской помощи на территории Российской Федерации, а также возможности получения бесплатной медицинской помощи, предусмотренной программой обязательного медицинского страхования. Потребитель согласен получить платную медицинскую помощь на возмездной основе в ГБУЗ РК «УПБ».</w:t>
      </w:r>
      <w:r w:rsidRPr="000E4B07">
        <w:rPr>
          <w:rStyle w:val="179pt0pt"/>
          <w:rFonts w:eastAsiaTheme="minorHAnsi"/>
          <w:b w:val="0"/>
          <w:sz w:val="22"/>
          <w:szCs w:val="22"/>
        </w:rPr>
        <w:t>_________________________</w:t>
      </w:r>
    </w:p>
    <w:p w:rsidR="0044776A" w:rsidRPr="00BE4D4F" w:rsidRDefault="0044776A" w:rsidP="0044776A">
      <w:pPr>
        <w:pStyle w:val="340"/>
        <w:shd w:val="clear" w:color="auto" w:fill="auto"/>
        <w:tabs>
          <w:tab w:val="left" w:pos="0"/>
        </w:tabs>
        <w:spacing w:before="0" w:line="282" w:lineRule="exact"/>
        <w:ind w:firstLine="0"/>
        <w:rPr>
          <w:rStyle w:val="179pt0pt"/>
          <w:b w:val="0"/>
          <w:sz w:val="22"/>
          <w:szCs w:val="22"/>
        </w:rPr>
      </w:pPr>
      <w:r>
        <w:rPr>
          <w:rStyle w:val="179pt0pt"/>
          <w:b w:val="0"/>
          <w:sz w:val="22"/>
          <w:szCs w:val="22"/>
        </w:rPr>
        <w:t xml:space="preserve">                                               </w:t>
      </w:r>
      <w:r w:rsidRPr="000E4B07">
        <w:rPr>
          <w:rStyle w:val="179pt0pt"/>
          <w:b w:val="0"/>
          <w:sz w:val="20"/>
          <w:szCs w:val="22"/>
        </w:rPr>
        <w:t>подпись потребителя</w:t>
      </w:r>
    </w:p>
    <w:p w:rsidR="0044776A" w:rsidRPr="00BE4D4F" w:rsidRDefault="0044776A" w:rsidP="0044776A">
      <w:pPr>
        <w:pStyle w:val="340"/>
        <w:shd w:val="clear" w:color="auto" w:fill="auto"/>
        <w:tabs>
          <w:tab w:val="left" w:pos="2164"/>
        </w:tabs>
        <w:spacing w:before="0" w:line="282" w:lineRule="exact"/>
        <w:ind w:left="340" w:firstLine="0"/>
        <w:jc w:val="center"/>
        <w:rPr>
          <w:color w:val="000000"/>
          <w:sz w:val="22"/>
          <w:szCs w:val="22"/>
          <w:shd w:val="clear" w:color="auto" w:fill="FFFFFF"/>
          <w:lang w:eastAsia="ru-RU" w:bidi="ru-RU"/>
        </w:rPr>
      </w:pPr>
      <w:r>
        <w:rPr>
          <w:color w:val="000000"/>
          <w:sz w:val="22"/>
          <w:szCs w:val="22"/>
          <w:lang w:eastAsia="ru-RU" w:bidi="ru-RU"/>
        </w:rPr>
        <w:t xml:space="preserve">7 </w:t>
      </w:r>
      <w:r w:rsidRPr="00BE4D4F">
        <w:rPr>
          <w:color w:val="000000"/>
          <w:sz w:val="22"/>
          <w:szCs w:val="22"/>
          <w:lang w:eastAsia="ru-RU" w:bidi="ru-RU"/>
        </w:rPr>
        <w:t>АДРЕСА, БАНКОВСКИЕ РЕКВИЗИТЫ И ПОДПИСИ СТОРОН</w:t>
      </w:r>
    </w:p>
    <w:p w:rsidR="0044776A" w:rsidRPr="00BE4D4F" w:rsidRDefault="0044776A" w:rsidP="0044776A">
      <w:pPr>
        <w:pStyle w:val="340"/>
        <w:shd w:val="clear" w:color="auto" w:fill="auto"/>
        <w:tabs>
          <w:tab w:val="left" w:pos="2164"/>
        </w:tabs>
        <w:spacing w:before="0" w:line="282" w:lineRule="exact"/>
        <w:ind w:left="340" w:firstLine="0"/>
        <w:rPr>
          <w:color w:val="000000"/>
          <w:sz w:val="22"/>
          <w:szCs w:val="22"/>
          <w:shd w:val="clear" w:color="auto" w:fill="FFFFFF"/>
          <w:lang w:eastAsia="ru-RU" w:bidi="ru-RU"/>
        </w:rPr>
      </w:pP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528"/>
      </w:tblGrid>
      <w:tr w:rsidR="0044776A" w:rsidRPr="00AD4BC3" w:rsidTr="00A939B6">
        <w:tc>
          <w:tcPr>
            <w:tcW w:w="5373" w:type="dxa"/>
          </w:tcPr>
          <w:p w:rsidR="0044776A" w:rsidRPr="00BE4D4F" w:rsidRDefault="0044776A" w:rsidP="00BD4973">
            <w:pPr>
              <w:pStyle w:val="340"/>
              <w:shd w:val="clear" w:color="auto" w:fill="auto"/>
              <w:tabs>
                <w:tab w:val="left" w:pos="2164"/>
              </w:tabs>
              <w:spacing w:before="0" w:line="240" w:lineRule="auto"/>
              <w:ind w:firstLine="0"/>
              <w:rPr>
                <w:color w:val="000000"/>
                <w:sz w:val="22"/>
                <w:szCs w:val="22"/>
                <w:shd w:val="clear" w:color="auto" w:fill="FFFFFF"/>
                <w:lang w:eastAsia="ru-RU" w:bidi="ru-RU"/>
              </w:rPr>
            </w:pPr>
            <w:r w:rsidRPr="00BE4D4F">
              <w:rPr>
                <w:color w:val="000000"/>
                <w:sz w:val="22"/>
                <w:szCs w:val="22"/>
                <w:shd w:val="clear" w:color="auto" w:fill="FFFFFF"/>
                <w:lang w:eastAsia="ru-RU" w:bidi="ru-RU"/>
              </w:rPr>
              <w:t>ПОТРЕБИТЕЛЬ:</w:t>
            </w:r>
          </w:p>
          <w:p w:rsidR="0044776A" w:rsidRPr="00BE4D4F" w:rsidRDefault="0044776A" w:rsidP="00BD4973">
            <w:pPr>
              <w:pStyle w:val="340"/>
              <w:shd w:val="clear" w:color="auto" w:fill="auto"/>
              <w:tabs>
                <w:tab w:val="left" w:pos="2164"/>
              </w:tabs>
              <w:spacing w:before="0" w:line="240" w:lineRule="auto"/>
              <w:ind w:firstLine="0"/>
              <w:rPr>
                <w:sz w:val="22"/>
                <w:szCs w:val="22"/>
              </w:rPr>
            </w:pPr>
            <w:r w:rsidRPr="00BE4D4F">
              <w:rPr>
                <w:sz w:val="22"/>
                <w:szCs w:val="22"/>
              </w:rPr>
              <w:t>_________________________________________</w:t>
            </w:r>
          </w:p>
          <w:p w:rsidR="0044776A" w:rsidRPr="000E4B07" w:rsidRDefault="0044776A" w:rsidP="00BD4973">
            <w:pPr>
              <w:pStyle w:val="340"/>
              <w:shd w:val="clear" w:color="auto" w:fill="auto"/>
              <w:tabs>
                <w:tab w:val="left" w:pos="2164"/>
              </w:tabs>
              <w:spacing w:before="0" w:line="240" w:lineRule="auto"/>
              <w:ind w:firstLine="0"/>
              <w:jc w:val="center"/>
              <w:rPr>
                <w:sz w:val="20"/>
                <w:szCs w:val="22"/>
              </w:rPr>
            </w:pPr>
            <w:r w:rsidRPr="000E4B07">
              <w:rPr>
                <w:b w:val="0"/>
                <w:sz w:val="20"/>
                <w:szCs w:val="22"/>
              </w:rPr>
              <w:t>Ф.И.О</w:t>
            </w:r>
            <w:r w:rsidRPr="000E4B07">
              <w:rPr>
                <w:sz w:val="20"/>
                <w:szCs w:val="22"/>
              </w:rPr>
              <w:t>.</w:t>
            </w:r>
          </w:p>
          <w:p w:rsidR="0044776A" w:rsidRPr="00BE4D4F" w:rsidRDefault="0044776A" w:rsidP="00BD4973">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24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240" w:lineRule="auto"/>
              <w:ind w:firstLine="0"/>
              <w:rPr>
                <w:color w:val="000000"/>
                <w:sz w:val="22"/>
                <w:szCs w:val="22"/>
                <w:shd w:val="clear" w:color="auto" w:fill="FFFFFF"/>
                <w:lang w:eastAsia="ru-RU" w:bidi="ru-RU"/>
              </w:rPr>
            </w:pPr>
            <w:r>
              <w:rPr>
                <w:b w:val="0"/>
                <w:sz w:val="22"/>
                <w:szCs w:val="22"/>
              </w:rPr>
              <w:t xml:space="preserve">          </w:t>
            </w:r>
            <w:r w:rsidRPr="000E4B07">
              <w:rPr>
                <w:b w:val="0"/>
                <w:sz w:val="20"/>
                <w:szCs w:val="22"/>
              </w:rPr>
              <w:t>адрес регистрации или проживания</w:t>
            </w:r>
          </w:p>
          <w:p w:rsidR="0044776A" w:rsidRPr="00BE4D4F" w:rsidRDefault="0044776A" w:rsidP="00BD4973">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24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240" w:lineRule="auto"/>
              <w:ind w:firstLine="0"/>
              <w:rPr>
                <w:b w:val="0"/>
                <w:sz w:val="22"/>
                <w:szCs w:val="22"/>
              </w:rPr>
            </w:pPr>
            <w:r>
              <w:rPr>
                <w:b w:val="0"/>
                <w:sz w:val="22"/>
                <w:szCs w:val="22"/>
              </w:rPr>
              <w:t xml:space="preserve">     </w:t>
            </w:r>
            <w:r w:rsidRPr="000E4B07">
              <w:rPr>
                <w:b w:val="0"/>
                <w:sz w:val="20"/>
                <w:szCs w:val="22"/>
              </w:rPr>
              <w:t>номер телефона домашнего или мобильного</w:t>
            </w:r>
          </w:p>
          <w:p w:rsidR="0044776A" w:rsidRPr="00BE4D4F" w:rsidRDefault="0044776A" w:rsidP="00BD4973">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44776A" w:rsidRPr="00BE4D4F" w:rsidRDefault="0044776A" w:rsidP="00BD4973">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44776A" w:rsidRDefault="0044776A" w:rsidP="00BD4973">
            <w:pPr>
              <w:pStyle w:val="340"/>
              <w:shd w:val="clear" w:color="auto" w:fill="auto"/>
              <w:tabs>
                <w:tab w:val="left" w:pos="2164"/>
              </w:tabs>
              <w:spacing w:before="0" w:line="360" w:lineRule="auto"/>
              <w:ind w:firstLine="0"/>
              <w:rPr>
                <w:sz w:val="22"/>
                <w:szCs w:val="22"/>
              </w:rPr>
            </w:pPr>
          </w:p>
          <w:p w:rsidR="00B83F99" w:rsidRPr="00BE4D4F" w:rsidRDefault="00B83F99" w:rsidP="00BD4973">
            <w:pPr>
              <w:pStyle w:val="340"/>
              <w:shd w:val="clear" w:color="auto" w:fill="auto"/>
              <w:tabs>
                <w:tab w:val="left" w:pos="2164"/>
              </w:tabs>
              <w:spacing w:before="0" w:line="360" w:lineRule="auto"/>
              <w:ind w:firstLine="0"/>
              <w:rPr>
                <w:sz w:val="22"/>
                <w:szCs w:val="22"/>
              </w:rPr>
            </w:pPr>
          </w:p>
          <w:p w:rsidR="0044776A" w:rsidRPr="00BE4D4F" w:rsidRDefault="0044776A" w:rsidP="00BD4973">
            <w:pPr>
              <w:pStyle w:val="340"/>
              <w:shd w:val="clear" w:color="auto" w:fill="auto"/>
              <w:tabs>
                <w:tab w:val="left" w:pos="2164"/>
              </w:tabs>
              <w:spacing w:before="0" w:line="240" w:lineRule="auto"/>
              <w:ind w:firstLine="0"/>
              <w:rPr>
                <w:sz w:val="22"/>
                <w:szCs w:val="22"/>
              </w:rPr>
            </w:pPr>
            <w:r w:rsidRPr="00BE4D4F">
              <w:rPr>
                <w:sz w:val="22"/>
                <w:szCs w:val="22"/>
              </w:rPr>
              <w:t>___________________ ______________________</w:t>
            </w:r>
          </w:p>
          <w:p w:rsidR="0044776A" w:rsidRPr="003D5F0F" w:rsidRDefault="0044776A" w:rsidP="00BD4973">
            <w:pPr>
              <w:pStyle w:val="340"/>
              <w:shd w:val="clear" w:color="auto" w:fill="auto"/>
              <w:tabs>
                <w:tab w:val="left" w:pos="2164"/>
              </w:tabs>
              <w:spacing w:before="0" w:line="240" w:lineRule="auto"/>
              <w:ind w:firstLine="0"/>
              <w:rPr>
                <w:b w:val="0"/>
                <w:color w:val="000000"/>
                <w:sz w:val="20"/>
                <w:szCs w:val="20"/>
                <w:shd w:val="clear" w:color="auto" w:fill="FFFFFF"/>
                <w:lang w:eastAsia="ru-RU" w:bidi="ru-RU"/>
              </w:rPr>
            </w:pPr>
            <w:r w:rsidRPr="003D5F0F">
              <w:rPr>
                <w:b w:val="0"/>
                <w:color w:val="000000"/>
                <w:sz w:val="20"/>
                <w:szCs w:val="20"/>
                <w:shd w:val="clear" w:color="auto" w:fill="FFFFFF"/>
                <w:lang w:eastAsia="ru-RU" w:bidi="ru-RU"/>
              </w:rPr>
              <w:t>подпись                                               расшифровка</w:t>
            </w:r>
          </w:p>
        </w:tc>
        <w:tc>
          <w:tcPr>
            <w:tcW w:w="5528" w:type="dxa"/>
          </w:tcPr>
          <w:p w:rsidR="0044776A" w:rsidRPr="00BE4D4F" w:rsidRDefault="0044776A" w:rsidP="00BD4973">
            <w:pPr>
              <w:jc w:val="both"/>
              <w:rPr>
                <w:rFonts w:ascii="Times New Roman" w:hAnsi="Times New Roman" w:cs="Times New Roman"/>
                <w:b/>
              </w:rPr>
            </w:pPr>
            <w:r w:rsidRPr="00BE4D4F">
              <w:rPr>
                <w:rFonts w:ascii="Times New Roman" w:hAnsi="Times New Roman" w:cs="Times New Roman"/>
                <w:b/>
              </w:rPr>
              <w:t>ИСПОЛНИТЕЛЬ:</w:t>
            </w:r>
          </w:p>
          <w:p w:rsidR="0044776A" w:rsidRPr="000E4B07" w:rsidRDefault="0044776A" w:rsidP="00BD4973">
            <w:pPr>
              <w:jc w:val="both"/>
              <w:rPr>
                <w:rFonts w:ascii="Times New Roman" w:hAnsi="Times New Roman" w:cs="Times New Roman"/>
                <w:b/>
                <w:sz w:val="24"/>
              </w:rPr>
            </w:pPr>
            <w:r w:rsidRPr="000E4B07">
              <w:rPr>
                <w:rFonts w:ascii="Times New Roman" w:hAnsi="Times New Roman" w:cs="Times New Roman"/>
                <w:b/>
                <w:sz w:val="24"/>
              </w:rPr>
              <w:t>ГБУЗ РК «УПБ»</w:t>
            </w:r>
          </w:p>
          <w:p w:rsidR="0044776A" w:rsidRPr="000E4B07" w:rsidRDefault="0044776A" w:rsidP="00BD4973">
            <w:pPr>
              <w:jc w:val="both"/>
              <w:rPr>
                <w:rFonts w:ascii="Times New Roman" w:hAnsi="Times New Roman" w:cs="Times New Roman"/>
                <w:sz w:val="24"/>
              </w:rPr>
            </w:pPr>
            <w:r w:rsidRPr="000E4B07">
              <w:rPr>
                <w:rFonts w:ascii="Times New Roman" w:hAnsi="Times New Roman" w:cs="Times New Roman"/>
                <w:sz w:val="24"/>
              </w:rPr>
              <w:t xml:space="preserve">169302, Республика Коми, </w:t>
            </w:r>
          </w:p>
          <w:p w:rsidR="0044776A" w:rsidRPr="000E4B07" w:rsidRDefault="0044776A" w:rsidP="00BD4973">
            <w:pPr>
              <w:jc w:val="both"/>
              <w:rPr>
                <w:rFonts w:ascii="Times New Roman" w:hAnsi="Times New Roman" w:cs="Times New Roman"/>
                <w:sz w:val="24"/>
              </w:rPr>
            </w:pPr>
            <w:r w:rsidRPr="000E4B07">
              <w:rPr>
                <w:rFonts w:ascii="Times New Roman" w:hAnsi="Times New Roman" w:cs="Times New Roman"/>
                <w:sz w:val="24"/>
              </w:rPr>
              <w:t>г. Ухта, ул.</w:t>
            </w:r>
            <w:r w:rsidR="007D43AB">
              <w:rPr>
                <w:rFonts w:ascii="Times New Roman" w:hAnsi="Times New Roman" w:cs="Times New Roman"/>
                <w:sz w:val="24"/>
              </w:rPr>
              <w:t xml:space="preserve"> Тихоновича, д. 5</w:t>
            </w:r>
          </w:p>
          <w:p w:rsidR="0044776A" w:rsidRPr="000E4B07" w:rsidRDefault="0044776A" w:rsidP="00BD4973">
            <w:pPr>
              <w:jc w:val="both"/>
              <w:rPr>
                <w:rFonts w:ascii="Times New Roman" w:hAnsi="Times New Roman" w:cs="Times New Roman"/>
                <w:sz w:val="24"/>
              </w:rPr>
            </w:pPr>
            <w:r w:rsidRPr="000E4B07">
              <w:rPr>
                <w:rFonts w:ascii="Times New Roman" w:hAnsi="Times New Roman" w:cs="Times New Roman"/>
                <w:sz w:val="24"/>
              </w:rPr>
              <w:t>ИНН/КПП 1102027211/110201001</w:t>
            </w:r>
          </w:p>
          <w:p w:rsidR="0044776A" w:rsidRDefault="00A939B6" w:rsidP="00BD4973">
            <w:pPr>
              <w:jc w:val="both"/>
              <w:rPr>
                <w:rFonts w:ascii="Times New Roman" w:hAnsi="Times New Roman" w:cs="Times New Roman"/>
                <w:sz w:val="24"/>
              </w:rPr>
            </w:pPr>
            <w:r w:rsidRPr="00A939B6">
              <w:rPr>
                <w:rFonts w:ascii="Times New Roman" w:hAnsi="Times New Roman" w:cs="Times New Roman"/>
                <w:sz w:val="24"/>
              </w:rPr>
              <w:t>Казначейский счет</w:t>
            </w:r>
            <w:r>
              <w:rPr>
                <w:rFonts w:ascii="Times New Roman" w:hAnsi="Times New Roman" w:cs="Times New Roman"/>
                <w:sz w:val="24"/>
              </w:rPr>
              <w:t xml:space="preserve">: </w:t>
            </w:r>
            <w:r w:rsidRPr="00A939B6">
              <w:rPr>
                <w:rFonts w:ascii="Times New Roman" w:hAnsi="Times New Roman" w:cs="Times New Roman"/>
                <w:sz w:val="24"/>
              </w:rPr>
              <w:t>03224643870000000700</w:t>
            </w:r>
          </w:p>
          <w:p w:rsidR="00A939B6" w:rsidRPr="000E4B07" w:rsidRDefault="00A939B6" w:rsidP="00A939B6">
            <w:pPr>
              <w:rPr>
                <w:rFonts w:ascii="Times New Roman" w:hAnsi="Times New Roman" w:cs="Times New Roman"/>
                <w:sz w:val="24"/>
              </w:rPr>
            </w:pPr>
            <w:r w:rsidRPr="00A939B6">
              <w:rPr>
                <w:rFonts w:ascii="Times New Roman" w:hAnsi="Times New Roman" w:cs="Times New Roman"/>
                <w:sz w:val="24"/>
              </w:rPr>
              <w:t>Единый казначейский счет</w:t>
            </w:r>
            <w:r>
              <w:rPr>
                <w:rFonts w:ascii="Times New Roman" w:hAnsi="Times New Roman" w:cs="Times New Roman"/>
                <w:sz w:val="24"/>
              </w:rPr>
              <w:t xml:space="preserve">: </w:t>
            </w:r>
            <w:r w:rsidRPr="00A939B6">
              <w:rPr>
                <w:rFonts w:ascii="Times New Roman" w:hAnsi="Times New Roman" w:cs="Times New Roman"/>
                <w:sz w:val="24"/>
              </w:rPr>
              <w:t>40102810245370000074</w:t>
            </w:r>
          </w:p>
          <w:p w:rsidR="0044776A" w:rsidRPr="000E4B07" w:rsidRDefault="0044776A" w:rsidP="00BD4973">
            <w:pPr>
              <w:jc w:val="both"/>
              <w:rPr>
                <w:rFonts w:ascii="Times New Roman" w:hAnsi="Times New Roman" w:cs="Times New Roman"/>
                <w:sz w:val="24"/>
              </w:rPr>
            </w:pPr>
            <w:r w:rsidRPr="000E4B07">
              <w:rPr>
                <w:rFonts w:ascii="Times New Roman" w:hAnsi="Times New Roman" w:cs="Times New Roman"/>
                <w:sz w:val="24"/>
              </w:rPr>
              <w:t xml:space="preserve">Получатель: </w:t>
            </w:r>
            <w:r w:rsidR="00A939B6" w:rsidRPr="00A939B6">
              <w:rPr>
                <w:rFonts w:ascii="Times New Roman" w:hAnsi="Times New Roman" w:cs="Times New Roman"/>
                <w:sz w:val="24"/>
              </w:rPr>
              <w:t>МИНИСТЕРСТВО ФИНАНСОВ РЕСПУБЛИКИ КОМИ  (ГБУЗ РК «УПБ», л/с 20076019701)</w:t>
            </w:r>
          </w:p>
          <w:p w:rsidR="0044776A" w:rsidRPr="000E4B07" w:rsidRDefault="0044776A" w:rsidP="00BD4973">
            <w:pPr>
              <w:jc w:val="both"/>
              <w:rPr>
                <w:rFonts w:ascii="Times New Roman" w:hAnsi="Times New Roman" w:cs="Times New Roman"/>
                <w:sz w:val="24"/>
              </w:rPr>
            </w:pPr>
            <w:r w:rsidRPr="000E4B07">
              <w:rPr>
                <w:rFonts w:ascii="Times New Roman" w:hAnsi="Times New Roman" w:cs="Times New Roman"/>
                <w:sz w:val="24"/>
              </w:rPr>
              <w:t xml:space="preserve">Банк: </w:t>
            </w:r>
            <w:r w:rsidR="00A939B6" w:rsidRPr="00A939B6">
              <w:rPr>
                <w:rFonts w:ascii="Times New Roman" w:hAnsi="Times New Roman" w:cs="Times New Roman"/>
                <w:sz w:val="24"/>
              </w:rPr>
              <w:t>ОТДЕЛЕНИЕ-НБ РЕСПУБЛИКА КОМИ БАНКА РОССИИ//УФК по Республике Коми г. Сыктывкар</w:t>
            </w:r>
          </w:p>
          <w:p w:rsidR="0044776A" w:rsidRPr="000E4B07" w:rsidRDefault="0044776A" w:rsidP="00BD4973">
            <w:pPr>
              <w:jc w:val="both"/>
              <w:rPr>
                <w:rFonts w:ascii="Times New Roman" w:hAnsi="Times New Roman" w:cs="Times New Roman"/>
                <w:sz w:val="24"/>
              </w:rPr>
            </w:pPr>
            <w:r w:rsidRPr="000E4B07">
              <w:rPr>
                <w:rFonts w:ascii="Times New Roman" w:hAnsi="Times New Roman" w:cs="Times New Roman"/>
                <w:sz w:val="24"/>
              </w:rPr>
              <w:t>КБК 0000 00000 00000 000 130</w:t>
            </w:r>
          </w:p>
          <w:p w:rsidR="0044776A" w:rsidRDefault="0044776A" w:rsidP="00BD4973">
            <w:pPr>
              <w:jc w:val="both"/>
              <w:rPr>
                <w:rFonts w:ascii="Times New Roman" w:hAnsi="Times New Roman" w:cs="Times New Roman"/>
                <w:sz w:val="24"/>
              </w:rPr>
            </w:pPr>
            <w:r w:rsidRPr="000E4B07">
              <w:rPr>
                <w:rFonts w:ascii="Times New Roman" w:hAnsi="Times New Roman" w:cs="Times New Roman"/>
                <w:sz w:val="24"/>
              </w:rPr>
              <w:t xml:space="preserve">БИК </w:t>
            </w:r>
            <w:r w:rsidR="00A939B6" w:rsidRPr="00A939B6">
              <w:rPr>
                <w:rFonts w:ascii="Times New Roman" w:hAnsi="Times New Roman" w:cs="Times New Roman"/>
                <w:sz w:val="24"/>
              </w:rPr>
              <w:t>018702501</w:t>
            </w:r>
          </w:p>
          <w:p w:rsidR="0044776A" w:rsidRDefault="00A939B6" w:rsidP="00BD4973">
            <w:pPr>
              <w:jc w:val="both"/>
              <w:rPr>
                <w:rFonts w:ascii="Times New Roman" w:hAnsi="Times New Roman" w:cs="Times New Roman"/>
                <w:sz w:val="24"/>
              </w:rPr>
            </w:pPr>
            <w:r w:rsidRPr="00A939B6">
              <w:rPr>
                <w:rFonts w:ascii="Times New Roman" w:hAnsi="Times New Roman" w:cs="Times New Roman"/>
                <w:sz w:val="24"/>
              </w:rPr>
              <w:t>Телефон</w:t>
            </w:r>
            <w:r>
              <w:rPr>
                <w:rFonts w:ascii="Times New Roman" w:hAnsi="Times New Roman" w:cs="Times New Roman"/>
                <w:sz w:val="24"/>
              </w:rPr>
              <w:t xml:space="preserve">/факс: </w:t>
            </w:r>
            <w:r w:rsidRPr="00A939B6">
              <w:rPr>
                <w:rFonts w:ascii="Times New Roman" w:hAnsi="Times New Roman" w:cs="Times New Roman"/>
                <w:sz w:val="24"/>
              </w:rPr>
              <w:t>8(8216) 756578</w:t>
            </w:r>
          </w:p>
          <w:p w:rsidR="0044776A" w:rsidRPr="002B3355" w:rsidRDefault="00A939B6" w:rsidP="00BD4973">
            <w:pPr>
              <w:jc w:val="both"/>
              <w:rPr>
                <w:rFonts w:ascii="Times New Roman" w:hAnsi="Times New Roman" w:cs="Times New Roman"/>
                <w:sz w:val="24"/>
              </w:rPr>
            </w:pPr>
            <w:r w:rsidRPr="00A939B6">
              <w:rPr>
                <w:rFonts w:ascii="Times New Roman" w:hAnsi="Times New Roman" w:cs="Times New Roman"/>
                <w:sz w:val="24"/>
              </w:rPr>
              <w:t>е</w:t>
            </w:r>
            <w:r w:rsidRPr="002B3355">
              <w:rPr>
                <w:rFonts w:ascii="Times New Roman" w:hAnsi="Times New Roman" w:cs="Times New Roman"/>
                <w:sz w:val="24"/>
              </w:rPr>
              <w:t>-</w:t>
            </w:r>
            <w:r w:rsidRPr="00A939B6">
              <w:rPr>
                <w:rFonts w:ascii="Times New Roman" w:hAnsi="Times New Roman" w:cs="Times New Roman"/>
                <w:sz w:val="24"/>
                <w:lang w:val="en-US"/>
              </w:rPr>
              <w:t>m</w:t>
            </w:r>
            <w:r w:rsidRPr="00A939B6">
              <w:rPr>
                <w:rFonts w:ascii="Times New Roman" w:hAnsi="Times New Roman" w:cs="Times New Roman"/>
                <w:sz w:val="24"/>
              </w:rPr>
              <w:t>а</w:t>
            </w:r>
            <w:proofErr w:type="spellStart"/>
            <w:r w:rsidRPr="00A939B6">
              <w:rPr>
                <w:rFonts w:ascii="Times New Roman" w:hAnsi="Times New Roman" w:cs="Times New Roman"/>
                <w:sz w:val="24"/>
                <w:lang w:val="en-US"/>
              </w:rPr>
              <w:t>il</w:t>
            </w:r>
            <w:proofErr w:type="spellEnd"/>
            <w:r w:rsidRPr="002B3355">
              <w:rPr>
                <w:rFonts w:ascii="Times New Roman" w:hAnsi="Times New Roman" w:cs="Times New Roman"/>
                <w:sz w:val="24"/>
              </w:rPr>
              <w:t xml:space="preserve">: </w:t>
            </w:r>
            <w:proofErr w:type="spellStart"/>
            <w:r w:rsidRPr="00A939B6">
              <w:rPr>
                <w:rFonts w:ascii="Times New Roman" w:hAnsi="Times New Roman" w:cs="Times New Roman"/>
                <w:sz w:val="24"/>
                <w:lang w:val="en-US"/>
              </w:rPr>
              <w:t>ugpb</w:t>
            </w:r>
            <w:proofErr w:type="spellEnd"/>
            <w:r w:rsidRPr="002B3355">
              <w:rPr>
                <w:rFonts w:ascii="Times New Roman" w:hAnsi="Times New Roman" w:cs="Times New Roman"/>
                <w:sz w:val="24"/>
              </w:rPr>
              <w:t>@</w:t>
            </w:r>
            <w:r w:rsidRPr="00A939B6">
              <w:rPr>
                <w:rFonts w:ascii="Times New Roman" w:hAnsi="Times New Roman" w:cs="Times New Roman"/>
                <w:sz w:val="24"/>
                <w:lang w:val="en-US"/>
              </w:rPr>
              <w:t>inbox</w:t>
            </w:r>
            <w:r w:rsidRPr="002B3355">
              <w:rPr>
                <w:rFonts w:ascii="Times New Roman" w:hAnsi="Times New Roman" w:cs="Times New Roman"/>
                <w:sz w:val="24"/>
              </w:rPr>
              <w:t>.</w:t>
            </w:r>
            <w:proofErr w:type="spellStart"/>
            <w:r w:rsidRPr="00A939B6">
              <w:rPr>
                <w:rFonts w:ascii="Times New Roman" w:hAnsi="Times New Roman" w:cs="Times New Roman"/>
                <w:sz w:val="24"/>
                <w:lang w:val="en-US"/>
              </w:rPr>
              <w:t>ru</w:t>
            </w:r>
            <w:proofErr w:type="spellEnd"/>
          </w:p>
          <w:p w:rsidR="0044776A" w:rsidRPr="002B3355" w:rsidRDefault="0044776A" w:rsidP="00BD4973">
            <w:pPr>
              <w:jc w:val="both"/>
              <w:rPr>
                <w:rFonts w:ascii="Times New Roman" w:hAnsi="Times New Roman" w:cs="Times New Roman"/>
              </w:rPr>
            </w:pPr>
          </w:p>
          <w:p w:rsidR="0044776A" w:rsidRDefault="00B83F99" w:rsidP="00BD4973">
            <w:pPr>
              <w:pStyle w:val="340"/>
              <w:shd w:val="clear" w:color="auto" w:fill="auto"/>
              <w:tabs>
                <w:tab w:val="left" w:pos="2164"/>
              </w:tabs>
              <w:spacing w:before="0" w:line="240" w:lineRule="auto"/>
              <w:ind w:firstLine="0"/>
              <w:rPr>
                <w:sz w:val="22"/>
                <w:szCs w:val="22"/>
              </w:rPr>
            </w:pPr>
            <w:proofErr w:type="spellStart"/>
            <w:r>
              <w:rPr>
                <w:sz w:val="22"/>
                <w:szCs w:val="22"/>
              </w:rPr>
              <w:t>И.о</w:t>
            </w:r>
            <w:proofErr w:type="spellEnd"/>
            <w:r>
              <w:rPr>
                <w:sz w:val="22"/>
                <w:szCs w:val="22"/>
              </w:rPr>
              <w:t>. г</w:t>
            </w:r>
            <w:r w:rsidR="0044776A">
              <w:rPr>
                <w:sz w:val="22"/>
                <w:szCs w:val="22"/>
              </w:rPr>
              <w:t>лавн</w:t>
            </w:r>
            <w:r>
              <w:rPr>
                <w:sz w:val="22"/>
                <w:szCs w:val="22"/>
              </w:rPr>
              <w:t>ого</w:t>
            </w:r>
            <w:r w:rsidR="0044776A">
              <w:rPr>
                <w:sz w:val="22"/>
                <w:szCs w:val="22"/>
              </w:rPr>
              <w:t xml:space="preserve"> врач</w:t>
            </w:r>
            <w:r>
              <w:rPr>
                <w:sz w:val="22"/>
                <w:szCs w:val="22"/>
              </w:rPr>
              <w:t>а</w:t>
            </w:r>
          </w:p>
          <w:p w:rsidR="00B83F99" w:rsidRDefault="00B83F99" w:rsidP="00BD4973">
            <w:pPr>
              <w:pStyle w:val="340"/>
              <w:shd w:val="clear" w:color="auto" w:fill="auto"/>
              <w:tabs>
                <w:tab w:val="left" w:pos="2164"/>
              </w:tabs>
              <w:spacing w:before="0" w:line="240" w:lineRule="auto"/>
              <w:ind w:firstLine="0"/>
              <w:rPr>
                <w:sz w:val="22"/>
                <w:szCs w:val="22"/>
              </w:rPr>
            </w:pPr>
          </w:p>
          <w:p w:rsidR="0044776A" w:rsidRDefault="0044776A" w:rsidP="00BD4973">
            <w:pPr>
              <w:pStyle w:val="340"/>
              <w:shd w:val="clear" w:color="auto" w:fill="auto"/>
              <w:tabs>
                <w:tab w:val="left" w:pos="2164"/>
              </w:tabs>
              <w:spacing w:before="0" w:line="240" w:lineRule="auto"/>
              <w:ind w:firstLine="0"/>
              <w:rPr>
                <w:sz w:val="22"/>
                <w:szCs w:val="22"/>
              </w:rPr>
            </w:pPr>
          </w:p>
          <w:p w:rsidR="00B83F99" w:rsidRPr="007F0C09" w:rsidRDefault="00B83F99" w:rsidP="00BD4973">
            <w:pPr>
              <w:pStyle w:val="340"/>
              <w:shd w:val="clear" w:color="auto" w:fill="auto"/>
              <w:tabs>
                <w:tab w:val="left" w:pos="2164"/>
              </w:tabs>
              <w:spacing w:before="0" w:line="240" w:lineRule="auto"/>
              <w:ind w:firstLine="0"/>
              <w:rPr>
                <w:sz w:val="22"/>
                <w:szCs w:val="22"/>
              </w:rPr>
            </w:pPr>
          </w:p>
          <w:p w:rsidR="0044776A" w:rsidRDefault="0044776A" w:rsidP="00BD4973">
            <w:pPr>
              <w:pStyle w:val="340"/>
              <w:shd w:val="clear" w:color="auto" w:fill="auto"/>
              <w:tabs>
                <w:tab w:val="left" w:pos="2164"/>
              </w:tabs>
              <w:spacing w:before="0" w:line="240" w:lineRule="auto"/>
              <w:ind w:firstLine="0"/>
              <w:rPr>
                <w:sz w:val="22"/>
                <w:szCs w:val="22"/>
              </w:rPr>
            </w:pPr>
            <w:r w:rsidRPr="007F0C09">
              <w:rPr>
                <w:sz w:val="22"/>
                <w:szCs w:val="22"/>
              </w:rPr>
              <w:t>___________________</w:t>
            </w:r>
            <w:r w:rsidR="00B83F99">
              <w:rPr>
                <w:sz w:val="22"/>
                <w:szCs w:val="22"/>
              </w:rPr>
              <w:t xml:space="preserve"> </w:t>
            </w:r>
            <w:r w:rsidR="000075F2">
              <w:rPr>
                <w:sz w:val="22"/>
                <w:szCs w:val="22"/>
              </w:rPr>
              <w:t>Е. И. Зотов</w:t>
            </w:r>
          </w:p>
          <w:p w:rsidR="00B83F99" w:rsidRDefault="00B83F99" w:rsidP="00BD4973">
            <w:pPr>
              <w:pStyle w:val="340"/>
              <w:shd w:val="clear" w:color="auto" w:fill="auto"/>
              <w:tabs>
                <w:tab w:val="left" w:pos="2164"/>
              </w:tabs>
              <w:spacing w:before="0" w:line="240" w:lineRule="auto"/>
              <w:ind w:firstLine="0"/>
              <w:rPr>
                <w:sz w:val="22"/>
                <w:szCs w:val="22"/>
              </w:rPr>
            </w:pPr>
          </w:p>
          <w:p w:rsidR="00B83F99" w:rsidRPr="003D5F0F" w:rsidRDefault="00B83F99" w:rsidP="00BD4973">
            <w:pPr>
              <w:pStyle w:val="340"/>
              <w:shd w:val="clear" w:color="auto" w:fill="auto"/>
              <w:tabs>
                <w:tab w:val="left" w:pos="2164"/>
              </w:tabs>
              <w:spacing w:before="0" w:line="240" w:lineRule="auto"/>
              <w:ind w:firstLine="0"/>
              <w:rPr>
                <w:b w:val="0"/>
                <w:color w:val="000000"/>
                <w:sz w:val="20"/>
                <w:szCs w:val="20"/>
                <w:shd w:val="clear" w:color="auto" w:fill="FFFFFF"/>
                <w:lang w:eastAsia="ru-RU" w:bidi="ru-RU"/>
              </w:rPr>
            </w:pPr>
          </w:p>
        </w:tc>
      </w:tr>
    </w:tbl>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44776A" w:rsidRDefault="0044776A" w:rsidP="00AD4BC3">
      <w:pPr>
        <w:pStyle w:val="120"/>
        <w:shd w:val="clear" w:color="auto" w:fill="auto"/>
        <w:spacing w:after="33" w:line="260" w:lineRule="exact"/>
        <w:rPr>
          <w:color w:val="000000"/>
          <w:sz w:val="22"/>
          <w:szCs w:val="22"/>
          <w:lang w:eastAsia="ru-RU" w:bidi="ru-RU"/>
        </w:rPr>
      </w:pPr>
    </w:p>
    <w:p w:rsidR="00A939B6" w:rsidRDefault="00A939B6" w:rsidP="00AD4BC3">
      <w:pPr>
        <w:pStyle w:val="120"/>
        <w:shd w:val="clear" w:color="auto" w:fill="auto"/>
        <w:spacing w:after="33" w:line="260" w:lineRule="exact"/>
        <w:rPr>
          <w:color w:val="000000"/>
          <w:sz w:val="22"/>
          <w:szCs w:val="22"/>
          <w:lang w:eastAsia="ru-RU" w:bidi="ru-RU"/>
        </w:rPr>
      </w:pPr>
    </w:p>
    <w:p w:rsidR="00AD4BC3" w:rsidRPr="00BE4D4F" w:rsidRDefault="00AD4BC3" w:rsidP="00AD4BC3">
      <w:pPr>
        <w:pStyle w:val="120"/>
        <w:shd w:val="clear" w:color="auto" w:fill="auto"/>
        <w:spacing w:after="33" w:line="260" w:lineRule="exact"/>
        <w:rPr>
          <w:sz w:val="22"/>
          <w:szCs w:val="22"/>
        </w:rPr>
      </w:pPr>
      <w:r w:rsidRPr="00BE4D4F">
        <w:rPr>
          <w:color w:val="000000"/>
          <w:sz w:val="22"/>
          <w:szCs w:val="22"/>
          <w:lang w:eastAsia="ru-RU" w:bidi="ru-RU"/>
        </w:rPr>
        <w:lastRenderedPageBreak/>
        <w:t>ДОГОВОР</w:t>
      </w:r>
      <w:bookmarkEnd w:id="0"/>
    </w:p>
    <w:p w:rsidR="00AD4BC3" w:rsidRPr="00BE4D4F" w:rsidRDefault="00AD4BC3" w:rsidP="00AD4BC3">
      <w:pPr>
        <w:pStyle w:val="300"/>
        <w:shd w:val="clear" w:color="auto" w:fill="auto"/>
        <w:spacing w:before="0" w:after="0" w:line="220" w:lineRule="exact"/>
        <w:rPr>
          <w:color w:val="000000"/>
          <w:lang w:eastAsia="ru-RU" w:bidi="ru-RU"/>
        </w:rPr>
      </w:pPr>
      <w:r w:rsidRPr="00BE4D4F">
        <w:rPr>
          <w:color w:val="000000"/>
          <w:lang w:eastAsia="ru-RU" w:bidi="ru-RU"/>
        </w:rPr>
        <w:t>на оказание платных медицинских услуг на возмездной основе</w:t>
      </w:r>
    </w:p>
    <w:p w:rsidR="00AD4BC3" w:rsidRPr="00BE4D4F" w:rsidRDefault="00AD4BC3" w:rsidP="00AD4BC3">
      <w:pPr>
        <w:pStyle w:val="300"/>
        <w:shd w:val="clear" w:color="auto" w:fill="auto"/>
        <w:spacing w:before="0" w:after="0" w:line="220" w:lineRule="exact"/>
      </w:pPr>
      <w:r w:rsidRPr="00BE4D4F">
        <w:t xml:space="preserve">    </w:t>
      </w:r>
    </w:p>
    <w:p w:rsidR="00AD4BC3" w:rsidRPr="00BE4D4F" w:rsidRDefault="00AD4BC3" w:rsidP="00AD4BC3">
      <w:pPr>
        <w:pStyle w:val="170"/>
        <w:shd w:val="clear" w:color="auto" w:fill="auto"/>
        <w:tabs>
          <w:tab w:val="center" w:pos="4871"/>
          <w:tab w:val="left" w:pos="5241"/>
          <w:tab w:val="center" w:leader="underscore" w:pos="7577"/>
          <w:tab w:val="center" w:pos="7943"/>
        </w:tabs>
        <w:spacing w:after="49" w:line="220" w:lineRule="exact"/>
        <w:ind w:left="760"/>
        <w:jc w:val="left"/>
        <w:rPr>
          <w:b/>
          <w:sz w:val="22"/>
          <w:szCs w:val="22"/>
        </w:rPr>
      </w:pPr>
      <w:r w:rsidRPr="00BE4D4F">
        <w:rPr>
          <w:rStyle w:val="179pt0pt"/>
          <w:sz w:val="22"/>
          <w:szCs w:val="22"/>
        </w:rPr>
        <w:t>г.</w:t>
      </w:r>
      <w:r w:rsidRPr="00BE4D4F">
        <w:rPr>
          <w:rStyle w:val="179pt0pt"/>
          <w:b/>
          <w:sz w:val="22"/>
          <w:szCs w:val="22"/>
        </w:rPr>
        <w:t xml:space="preserve"> </w:t>
      </w:r>
      <w:r w:rsidRPr="00BE4D4F">
        <w:rPr>
          <w:rStyle w:val="1711pt0pt"/>
          <w:b w:val="0"/>
        </w:rPr>
        <w:t>Ухта</w:t>
      </w:r>
      <w:r w:rsidRPr="00BE4D4F">
        <w:rPr>
          <w:rStyle w:val="1711pt0pt"/>
          <w:b w:val="0"/>
        </w:rPr>
        <w:tab/>
        <w:t xml:space="preserve">                                                                                                                                   </w:t>
      </w:r>
      <w:r w:rsidR="00D90D8D" w:rsidRPr="005F0DCE">
        <w:rPr>
          <w:rStyle w:val="1711pt0pt"/>
          <w:b w:val="0"/>
        </w:rPr>
        <w:t xml:space="preserve">           </w:t>
      </w:r>
      <w:r w:rsidRPr="00BE4D4F">
        <w:rPr>
          <w:rStyle w:val="1711pt0pt"/>
          <w:b w:val="0"/>
        </w:rPr>
        <w:t xml:space="preserve"> «___» _________  </w:t>
      </w:r>
      <w:r w:rsidRPr="00BE4D4F">
        <w:rPr>
          <w:rStyle w:val="178pt0pt"/>
          <w:b w:val="0"/>
          <w:sz w:val="22"/>
          <w:szCs w:val="22"/>
        </w:rPr>
        <w:t>20</w:t>
      </w:r>
      <w:r w:rsidR="003A428A">
        <w:rPr>
          <w:rStyle w:val="178pt0pt"/>
          <w:b w:val="0"/>
          <w:sz w:val="22"/>
          <w:szCs w:val="22"/>
        </w:rPr>
        <w:t>___</w:t>
      </w:r>
      <w:r w:rsidR="00D90D8D" w:rsidRPr="005F0DCE">
        <w:rPr>
          <w:rStyle w:val="178pt0pt"/>
          <w:b w:val="0"/>
          <w:sz w:val="22"/>
          <w:szCs w:val="22"/>
        </w:rPr>
        <w:t>_</w:t>
      </w:r>
      <w:r w:rsidRPr="00BE4D4F">
        <w:rPr>
          <w:rStyle w:val="179pt0pt"/>
          <w:sz w:val="22"/>
          <w:szCs w:val="22"/>
        </w:rPr>
        <w:t>г.</w:t>
      </w:r>
    </w:p>
    <w:p w:rsidR="00934B54" w:rsidRPr="00BE4D4F" w:rsidRDefault="00AD4BC3" w:rsidP="00D90D8D">
      <w:pPr>
        <w:pStyle w:val="170"/>
        <w:shd w:val="clear" w:color="auto" w:fill="auto"/>
        <w:tabs>
          <w:tab w:val="left" w:leader="underscore" w:pos="8170"/>
        </w:tabs>
        <w:spacing w:after="0" w:line="247" w:lineRule="exact"/>
        <w:ind w:left="20" w:right="40" w:firstLine="320"/>
        <w:rPr>
          <w:rStyle w:val="179pt0pt"/>
          <w:sz w:val="22"/>
          <w:szCs w:val="22"/>
        </w:rPr>
      </w:pPr>
      <w:r w:rsidRPr="00BE4D4F">
        <w:rPr>
          <w:rStyle w:val="179pt0pt"/>
          <w:sz w:val="22"/>
          <w:szCs w:val="22"/>
        </w:rPr>
        <w:t>Государственное бюджетное учреждение здравоохранения Республики Коми «Ухтинская психиатрическая больница», (далее ГБУЗ РК «УПБ»), адрес: 169302, Республика Коми, г. Ухта, ул.</w:t>
      </w:r>
      <w:r w:rsidR="00543351">
        <w:rPr>
          <w:rStyle w:val="179pt0pt"/>
          <w:sz w:val="22"/>
          <w:szCs w:val="22"/>
        </w:rPr>
        <w:t xml:space="preserve"> Тихоновича</w:t>
      </w:r>
      <w:r w:rsidRPr="00BE4D4F">
        <w:rPr>
          <w:rStyle w:val="179pt0pt"/>
          <w:sz w:val="22"/>
          <w:szCs w:val="22"/>
        </w:rPr>
        <w:t>,</w:t>
      </w:r>
      <w:r w:rsidR="00543351">
        <w:rPr>
          <w:rStyle w:val="179pt0pt"/>
          <w:sz w:val="22"/>
          <w:szCs w:val="22"/>
        </w:rPr>
        <w:t xml:space="preserve"> д. 5</w:t>
      </w:r>
      <w:r w:rsidRPr="00BE4D4F">
        <w:rPr>
          <w:rStyle w:val="179pt0pt"/>
          <w:sz w:val="22"/>
          <w:szCs w:val="22"/>
        </w:rPr>
        <w:t>, Свидетельство о внесении записи в Единый государственный реестр юридических лиц, выдано: Межрайонной ИФНС России №3 по РК, 12.10.2011 года, бланк: 11 серия</w:t>
      </w:r>
      <w:r w:rsidR="00B83F99">
        <w:rPr>
          <w:rStyle w:val="179pt0pt"/>
          <w:sz w:val="22"/>
          <w:szCs w:val="22"/>
        </w:rPr>
        <w:t xml:space="preserve"> </w:t>
      </w:r>
      <w:r w:rsidRPr="00BE4D4F">
        <w:rPr>
          <w:rStyle w:val="179pt0pt"/>
          <w:sz w:val="22"/>
          <w:szCs w:val="22"/>
        </w:rPr>
        <w:t>№001758876, именуемое в дальнейшем «Исполнитель», в лице</w:t>
      </w:r>
      <w:r w:rsidR="00B83F99">
        <w:rPr>
          <w:rStyle w:val="179pt0pt"/>
          <w:sz w:val="22"/>
          <w:szCs w:val="22"/>
        </w:rPr>
        <w:t xml:space="preserve"> </w:t>
      </w:r>
      <w:proofErr w:type="spellStart"/>
      <w:r w:rsidR="00B83F99">
        <w:rPr>
          <w:rStyle w:val="179pt0pt"/>
          <w:sz w:val="22"/>
          <w:szCs w:val="22"/>
        </w:rPr>
        <w:t>и.о</w:t>
      </w:r>
      <w:proofErr w:type="spellEnd"/>
      <w:r w:rsidR="00B83F99">
        <w:rPr>
          <w:rStyle w:val="179pt0pt"/>
          <w:sz w:val="22"/>
          <w:szCs w:val="22"/>
        </w:rPr>
        <w:t xml:space="preserve">. </w:t>
      </w:r>
      <w:r w:rsidR="00D90D8D">
        <w:rPr>
          <w:rStyle w:val="179pt0pt"/>
          <w:sz w:val="22"/>
          <w:szCs w:val="22"/>
        </w:rPr>
        <w:t>главного врача</w:t>
      </w:r>
      <w:r w:rsidR="00613FB8">
        <w:rPr>
          <w:rStyle w:val="179pt0pt"/>
          <w:sz w:val="22"/>
          <w:szCs w:val="22"/>
        </w:rPr>
        <w:t xml:space="preserve"> Зотова Евгения Ивановича</w:t>
      </w:r>
      <w:r w:rsidR="00D90D8D">
        <w:rPr>
          <w:rStyle w:val="179pt0pt"/>
          <w:sz w:val="22"/>
          <w:szCs w:val="22"/>
        </w:rPr>
        <w:t xml:space="preserve">, </w:t>
      </w:r>
      <w:r w:rsidRPr="00BE4D4F">
        <w:rPr>
          <w:rStyle w:val="179pt0pt"/>
          <w:sz w:val="22"/>
          <w:szCs w:val="22"/>
        </w:rPr>
        <w:t>действую</w:t>
      </w:r>
      <w:r w:rsidR="00B83F99">
        <w:rPr>
          <w:rStyle w:val="179pt0pt"/>
          <w:sz w:val="22"/>
          <w:szCs w:val="22"/>
        </w:rPr>
        <w:t xml:space="preserve">щей </w:t>
      </w:r>
      <w:r w:rsidRPr="00BE4D4F">
        <w:rPr>
          <w:rStyle w:val="179pt0pt"/>
          <w:sz w:val="22"/>
          <w:szCs w:val="22"/>
        </w:rPr>
        <w:t>на основании Устава и</w:t>
      </w:r>
      <w:r w:rsidR="00B86AC9" w:rsidRPr="00BE4D4F">
        <w:rPr>
          <w:rStyle w:val="179pt0pt"/>
          <w:sz w:val="22"/>
          <w:szCs w:val="22"/>
        </w:rPr>
        <w:t xml:space="preserve"> </w:t>
      </w:r>
      <w:r w:rsidRPr="00BE4D4F">
        <w:rPr>
          <w:rStyle w:val="179pt0pt"/>
          <w:sz w:val="22"/>
          <w:szCs w:val="22"/>
        </w:rPr>
        <w:t>Лицензии № ЛО-11-01-</w:t>
      </w:r>
      <w:r w:rsidR="00732748">
        <w:rPr>
          <w:rStyle w:val="179pt0pt"/>
          <w:sz w:val="22"/>
          <w:szCs w:val="22"/>
        </w:rPr>
        <w:t>00</w:t>
      </w:r>
      <w:r w:rsidR="00613FB8">
        <w:rPr>
          <w:rStyle w:val="179pt0pt"/>
          <w:sz w:val="22"/>
          <w:szCs w:val="22"/>
        </w:rPr>
        <w:t>2413</w:t>
      </w:r>
      <w:r w:rsidRPr="00BE4D4F">
        <w:rPr>
          <w:rStyle w:val="179pt0pt"/>
          <w:sz w:val="22"/>
          <w:szCs w:val="22"/>
        </w:rPr>
        <w:t xml:space="preserve"> от</w:t>
      </w:r>
      <w:r w:rsidR="0085701B">
        <w:rPr>
          <w:rStyle w:val="179pt0pt"/>
          <w:sz w:val="22"/>
          <w:szCs w:val="22"/>
        </w:rPr>
        <w:t xml:space="preserve"> </w:t>
      </w:r>
      <w:r w:rsidR="00613FB8">
        <w:rPr>
          <w:rStyle w:val="179pt0pt"/>
          <w:sz w:val="22"/>
          <w:szCs w:val="22"/>
        </w:rPr>
        <w:t>16</w:t>
      </w:r>
      <w:r w:rsidR="00B86AC9" w:rsidRPr="00BE4D4F">
        <w:rPr>
          <w:rStyle w:val="179pt0pt"/>
          <w:sz w:val="22"/>
          <w:szCs w:val="22"/>
        </w:rPr>
        <w:t>.</w:t>
      </w:r>
      <w:r w:rsidR="00613FB8">
        <w:rPr>
          <w:rStyle w:val="179pt0pt"/>
          <w:sz w:val="22"/>
          <w:szCs w:val="22"/>
        </w:rPr>
        <w:t>09</w:t>
      </w:r>
      <w:r w:rsidR="00B86AC9" w:rsidRPr="00BE4D4F">
        <w:rPr>
          <w:rStyle w:val="179pt0pt"/>
          <w:sz w:val="22"/>
          <w:szCs w:val="22"/>
        </w:rPr>
        <w:t>.</w:t>
      </w:r>
      <w:r w:rsidR="00613FB8">
        <w:rPr>
          <w:rStyle w:val="179pt0pt"/>
          <w:sz w:val="22"/>
          <w:szCs w:val="22"/>
        </w:rPr>
        <w:t>2020</w:t>
      </w:r>
      <w:r w:rsidR="00732748">
        <w:rPr>
          <w:rStyle w:val="179pt0pt"/>
          <w:sz w:val="22"/>
          <w:szCs w:val="22"/>
        </w:rPr>
        <w:t xml:space="preserve"> </w:t>
      </w:r>
      <w:r w:rsidRPr="00BE4D4F">
        <w:rPr>
          <w:rStyle w:val="179pt0pt"/>
          <w:sz w:val="22"/>
          <w:szCs w:val="22"/>
        </w:rPr>
        <w:t>г.</w:t>
      </w:r>
      <w:r w:rsidR="00934B54" w:rsidRPr="00BE4D4F">
        <w:rPr>
          <w:rStyle w:val="179pt0pt"/>
          <w:sz w:val="22"/>
          <w:szCs w:val="22"/>
        </w:rPr>
        <w:t xml:space="preserve"> на осуществление медицинской деятельности:</w:t>
      </w:r>
    </w:p>
    <w:p w:rsidR="00934B54" w:rsidRPr="00BE4D4F" w:rsidRDefault="00934B54" w:rsidP="00B86AC9">
      <w:pPr>
        <w:pStyle w:val="170"/>
        <w:shd w:val="clear" w:color="auto" w:fill="auto"/>
        <w:tabs>
          <w:tab w:val="center" w:leader="underscore" w:pos="5749"/>
          <w:tab w:val="right" w:leader="underscore" w:pos="8159"/>
        </w:tabs>
        <w:spacing w:after="0" w:line="253" w:lineRule="exact"/>
        <w:ind w:left="20"/>
        <w:rPr>
          <w:rStyle w:val="179pt0pt"/>
          <w:sz w:val="22"/>
          <w:szCs w:val="22"/>
        </w:rPr>
      </w:pPr>
      <w:r w:rsidRPr="00BE4D4F">
        <w:rPr>
          <w:rStyle w:val="179pt0pt"/>
          <w:sz w:val="22"/>
          <w:szCs w:val="2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медицинской статистике</w:t>
      </w:r>
      <w:r w:rsidR="00A17AE6" w:rsidRPr="00BE4D4F">
        <w:rPr>
          <w:rStyle w:val="179pt0pt"/>
          <w:sz w:val="22"/>
          <w:szCs w:val="22"/>
        </w:rPr>
        <w:t>, организации сестринского дела, сестринскому делу, физиотерапии, функциональной диагностике</w:t>
      </w:r>
      <w:r w:rsidR="00143C74" w:rsidRPr="00BE4D4F">
        <w:rPr>
          <w:rStyle w:val="179pt0pt"/>
          <w:sz w:val="22"/>
          <w:szCs w:val="22"/>
        </w:rPr>
        <w:t>, лабораторной диагностике</w:t>
      </w:r>
      <w:r w:rsidR="00A17AE6" w:rsidRPr="00BE4D4F">
        <w:rPr>
          <w:rStyle w:val="179pt0pt"/>
          <w:sz w:val="22"/>
          <w:szCs w:val="22"/>
        </w:rPr>
        <w:t>; при оказании первичной специализированной медико-санитарной помощи в амбулаторных условиях по: психиатрии-наркологии, психотерапии, ультразвуковой диагностике, физиотерапии</w:t>
      </w:r>
      <w:r w:rsidR="00393868" w:rsidRPr="00BE4D4F">
        <w:rPr>
          <w:rStyle w:val="179pt0pt"/>
          <w:sz w:val="22"/>
          <w:szCs w:val="22"/>
        </w:rPr>
        <w:t>, психиатрии</w:t>
      </w:r>
      <w:r w:rsidR="007709D8" w:rsidRPr="00BE4D4F">
        <w:rPr>
          <w:rStyle w:val="179pt0pt"/>
          <w:sz w:val="22"/>
          <w:szCs w:val="22"/>
        </w:rPr>
        <w:t>, организации здравоохранения и общественному здоровью</w:t>
      </w:r>
      <w:r w:rsidR="00143C74" w:rsidRPr="00BE4D4F">
        <w:rPr>
          <w:rStyle w:val="179pt0pt"/>
          <w:sz w:val="22"/>
          <w:szCs w:val="22"/>
        </w:rPr>
        <w:t>, клинической лабораторной диагностике</w:t>
      </w:r>
      <w:r w:rsidR="00A17AE6" w:rsidRPr="00BE4D4F">
        <w:rPr>
          <w:rStyle w:val="179pt0pt"/>
          <w:sz w:val="22"/>
          <w:szCs w:val="22"/>
        </w:rPr>
        <w:t>; при оказании первичной специализированной медико-санитарной помощи в условиях дневного стационара по: психиатрии-наркологии, функциональной диагностике</w:t>
      </w:r>
      <w:r w:rsidR="00393868" w:rsidRPr="00BE4D4F">
        <w:rPr>
          <w:rStyle w:val="179pt0pt"/>
          <w:sz w:val="22"/>
          <w:szCs w:val="22"/>
        </w:rPr>
        <w:t>, психиатрии</w:t>
      </w:r>
      <w:r w:rsidR="00A17AE6" w:rsidRPr="00BE4D4F">
        <w:rPr>
          <w:rStyle w:val="179pt0pt"/>
          <w:sz w:val="22"/>
          <w:szCs w:val="22"/>
        </w:rPr>
        <w:t>.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A17AE6" w:rsidRPr="00BE4D4F">
        <w:rPr>
          <w:rStyle w:val="179pt0pt"/>
          <w:sz w:val="22"/>
          <w:szCs w:val="22"/>
        </w:rPr>
        <w:t>предрейсовым</w:t>
      </w:r>
      <w:proofErr w:type="spellEnd"/>
      <w:r w:rsidR="00A17AE6" w:rsidRPr="00BE4D4F">
        <w:rPr>
          <w:rStyle w:val="179pt0pt"/>
          <w:sz w:val="22"/>
          <w:szCs w:val="22"/>
        </w:rPr>
        <w:t xml:space="preserve">, </w:t>
      </w:r>
      <w:proofErr w:type="spellStart"/>
      <w:r w:rsidR="00A17AE6" w:rsidRPr="00BE4D4F">
        <w:rPr>
          <w:rStyle w:val="179pt0pt"/>
          <w:sz w:val="22"/>
          <w:szCs w:val="22"/>
        </w:rPr>
        <w:t>послерейсовым</w:t>
      </w:r>
      <w:proofErr w:type="spellEnd"/>
      <w:r w:rsidR="00A17AE6" w:rsidRPr="00BE4D4F">
        <w:rPr>
          <w:rStyle w:val="179pt0pt"/>
          <w:sz w:val="22"/>
          <w:szCs w:val="22"/>
        </w:rPr>
        <w:t>), медицинским осмотрам (</w:t>
      </w:r>
      <w:proofErr w:type="spellStart"/>
      <w:r w:rsidR="00A17AE6" w:rsidRPr="00BE4D4F">
        <w:rPr>
          <w:rStyle w:val="179pt0pt"/>
          <w:sz w:val="22"/>
          <w:szCs w:val="22"/>
        </w:rPr>
        <w:t>предсменным</w:t>
      </w:r>
      <w:proofErr w:type="spellEnd"/>
      <w:r w:rsidR="00A17AE6" w:rsidRPr="00BE4D4F">
        <w:rPr>
          <w:rStyle w:val="179pt0pt"/>
          <w:sz w:val="22"/>
          <w:szCs w:val="22"/>
        </w:rPr>
        <w:t xml:space="preserve">, </w:t>
      </w:r>
      <w:proofErr w:type="spellStart"/>
      <w:r w:rsidR="00A17AE6" w:rsidRPr="00BE4D4F">
        <w:rPr>
          <w:rStyle w:val="179pt0pt"/>
          <w:sz w:val="22"/>
          <w:szCs w:val="22"/>
        </w:rPr>
        <w:t>послесменным</w:t>
      </w:r>
      <w:proofErr w:type="spellEnd"/>
      <w:r w:rsidR="00A17AE6" w:rsidRPr="00BE4D4F">
        <w:rPr>
          <w:rStyle w:val="179pt0pt"/>
          <w:sz w:val="22"/>
          <w:szCs w:val="22"/>
        </w:rPr>
        <w:t>);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психиатрическому освидетельствованию; при проведении медицинских экспертиз по:</w:t>
      </w:r>
      <w:r w:rsidR="00863A26" w:rsidRPr="00BE4D4F">
        <w:rPr>
          <w:rStyle w:val="179pt0pt"/>
          <w:sz w:val="22"/>
          <w:szCs w:val="22"/>
        </w:rPr>
        <w:t xml:space="preserve"> </w:t>
      </w:r>
      <w:r w:rsidR="00A17AE6" w:rsidRPr="00BE4D4F">
        <w:rPr>
          <w:rStyle w:val="179pt0pt"/>
          <w:sz w:val="22"/>
          <w:szCs w:val="22"/>
        </w:rPr>
        <w:t>экспертизе качества</w:t>
      </w:r>
      <w:r w:rsidR="008A44FC" w:rsidRPr="00BE4D4F">
        <w:rPr>
          <w:rStyle w:val="179pt0pt"/>
          <w:sz w:val="22"/>
          <w:szCs w:val="22"/>
        </w:rPr>
        <w:t xml:space="preserve"> медицинской помощи, экспертизе временной нетрудоспособности</w:t>
      </w:r>
      <w:r w:rsidR="00393868" w:rsidRPr="00BE4D4F">
        <w:rPr>
          <w:rStyle w:val="179pt0pt"/>
          <w:sz w:val="22"/>
          <w:szCs w:val="22"/>
        </w:rPr>
        <w:t>,</w:t>
      </w:r>
      <w:r w:rsidR="00863A26" w:rsidRPr="00BE4D4F">
        <w:rPr>
          <w:rStyle w:val="179pt0pt"/>
          <w:sz w:val="22"/>
          <w:szCs w:val="22"/>
        </w:rPr>
        <w:t xml:space="preserve"> судебно-психиатрической экспертизе: однородной амбулаторной судебно-психиатрической экспертизе, комплексной амбулаторной судебно-психиатрической экспертизе (психолого-психиатрической)</w:t>
      </w:r>
      <w:r w:rsidR="00C72243" w:rsidRPr="00BE4D4F">
        <w:rPr>
          <w:rStyle w:val="179pt0pt"/>
          <w:sz w:val="22"/>
          <w:szCs w:val="22"/>
        </w:rPr>
        <w:t xml:space="preserve">.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w:t>
      </w:r>
      <w:r w:rsidR="009026DB" w:rsidRPr="00BE4D4F">
        <w:rPr>
          <w:rStyle w:val="179pt0pt"/>
          <w:sz w:val="22"/>
          <w:szCs w:val="22"/>
        </w:rPr>
        <w:t xml:space="preserve">диетологии, </w:t>
      </w:r>
      <w:r w:rsidR="00C72243" w:rsidRPr="00BE4D4F">
        <w:rPr>
          <w:rStyle w:val="179pt0pt"/>
          <w:sz w:val="22"/>
          <w:szCs w:val="22"/>
        </w:rPr>
        <w:t xml:space="preserve">неврологии, организации сестринского дела, офтальмологии, </w:t>
      </w:r>
      <w:r w:rsidR="009026DB" w:rsidRPr="00BE4D4F">
        <w:rPr>
          <w:rStyle w:val="179pt0pt"/>
          <w:sz w:val="22"/>
          <w:szCs w:val="22"/>
        </w:rPr>
        <w:t xml:space="preserve">психиатрии, </w:t>
      </w:r>
      <w:r w:rsidR="00C72243" w:rsidRPr="00BE4D4F">
        <w:rPr>
          <w:rStyle w:val="179pt0pt"/>
          <w:sz w:val="22"/>
          <w:szCs w:val="22"/>
        </w:rPr>
        <w:t>психиатрии-наркологии, сестринскому делу, терапии, функциональной диагностике.</w:t>
      </w:r>
    </w:p>
    <w:p w:rsidR="00AD4BC3" w:rsidRPr="00BE4D4F" w:rsidRDefault="00934B54" w:rsidP="00B86AC9">
      <w:pPr>
        <w:pStyle w:val="170"/>
        <w:shd w:val="clear" w:color="auto" w:fill="auto"/>
        <w:tabs>
          <w:tab w:val="center" w:leader="underscore" w:pos="5749"/>
          <w:tab w:val="right" w:leader="underscore" w:pos="8159"/>
        </w:tabs>
        <w:spacing w:after="0" w:line="253" w:lineRule="exact"/>
        <w:ind w:left="20"/>
        <w:rPr>
          <w:rStyle w:val="179pt0pt"/>
          <w:sz w:val="22"/>
          <w:szCs w:val="22"/>
        </w:rPr>
      </w:pPr>
      <w:r w:rsidRPr="00BE4D4F">
        <w:rPr>
          <w:rStyle w:val="179pt0pt"/>
          <w:sz w:val="22"/>
          <w:szCs w:val="22"/>
        </w:rPr>
        <w:t xml:space="preserve"> </w:t>
      </w:r>
      <w:r w:rsidR="00DF5408" w:rsidRPr="00BE4D4F">
        <w:rPr>
          <w:rStyle w:val="179pt0pt"/>
          <w:sz w:val="22"/>
          <w:szCs w:val="22"/>
        </w:rPr>
        <w:t xml:space="preserve"> </w:t>
      </w:r>
      <w:r w:rsidR="00AD4BC3" w:rsidRPr="00BE4D4F">
        <w:rPr>
          <w:rStyle w:val="179pt0pt"/>
          <w:sz w:val="22"/>
          <w:szCs w:val="22"/>
        </w:rPr>
        <w:t xml:space="preserve"> выданной Министерством здравоохранения Республики Коми, по адресу: 167</w:t>
      </w:r>
      <w:r w:rsidR="006C1728">
        <w:rPr>
          <w:rStyle w:val="179pt0pt"/>
          <w:sz w:val="22"/>
          <w:szCs w:val="22"/>
        </w:rPr>
        <w:t>981</w:t>
      </w:r>
      <w:r w:rsidR="00AD4BC3" w:rsidRPr="00BE4D4F">
        <w:rPr>
          <w:rStyle w:val="179pt0pt"/>
          <w:sz w:val="22"/>
          <w:szCs w:val="22"/>
        </w:rPr>
        <w:t xml:space="preserve"> Республика Коми, г. Сыктывкар, ул. Ленина д. 73, тел. (8212)</w:t>
      </w:r>
      <w:r w:rsidR="006C1728">
        <w:rPr>
          <w:rStyle w:val="179pt0pt"/>
          <w:sz w:val="22"/>
          <w:szCs w:val="22"/>
        </w:rPr>
        <w:t xml:space="preserve"> 286-000</w:t>
      </w:r>
      <w:r w:rsidR="00AD4BC3" w:rsidRPr="00BE4D4F">
        <w:rPr>
          <w:rStyle w:val="179pt0pt"/>
          <w:sz w:val="22"/>
          <w:szCs w:val="22"/>
        </w:rPr>
        <w:t xml:space="preserve">, с одной стороны и </w:t>
      </w:r>
    </w:p>
    <w:p w:rsidR="00AD4BC3" w:rsidRPr="00BE4D4F" w:rsidRDefault="003A428A" w:rsidP="00CD1B09">
      <w:pPr>
        <w:pStyle w:val="170"/>
        <w:shd w:val="clear" w:color="auto" w:fill="auto"/>
        <w:tabs>
          <w:tab w:val="left" w:leader="underscore" w:pos="8170"/>
        </w:tabs>
        <w:spacing w:after="0" w:line="360" w:lineRule="auto"/>
        <w:ind w:left="20" w:right="40"/>
        <w:rPr>
          <w:rStyle w:val="179pt0pt"/>
          <w:sz w:val="22"/>
          <w:szCs w:val="22"/>
        </w:rPr>
      </w:pPr>
      <w:r>
        <w:rPr>
          <w:rStyle w:val="179pt0pt"/>
          <w:sz w:val="22"/>
          <w:szCs w:val="22"/>
        </w:rPr>
        <w:t>гр.</w:t>
      </w:r>
      <w:r w:rsidR="00AD4BC3" w:rsidRPr="00BE4D4F">
        <w:rPr>
          <w:rStyle w:val="179pt0pt"/>
          <w:sz w:val="22"/>
          <w:szCs w:val="22"/>
        </w:rPr>
        <w:t>___________________________________________________________________________________________</w:t>
      </w:r>
      <w:r w:rsidR="00123E79">
        <w:rPr>
          <w:rStyle w:val="179pt0pt"/>
          <w:sz w:val="22"/>
          <w:szCs w:val="22"/>
        </w:rPr>
        <w:t>____</w:t>
      </w:r>
    </w:p>
    <w:p w:rsidR="00AD4BC3" w:rsidRDefault="00AD4BC3" w:rsidP="00CD1B09">
      <w:pPr>
        <w:pStyle w:val="170"/>
        <w:shd w:val="clear" w:color="auto" w:fill="auto"/>
        <w:tabs>
          <w:tab w:val="left" w:leader="underscore" w:pos="8170"/>
        </w:tabs>
        <w:spacing w:after="0" w:line="360" w:lineRule="auto"/>
        <w:ind w:left="20" w:right="40" w:hanging="20"/>
        <w:rPr>
          <w:rStyle w:val="179pt0pt"/>
          <w:sz w:val="22"/>
          <w:szCs w:val="22"/>
        </w:rPr>
      </w:pPr>
      <w:r w:rsidRPr="00BE4D4F">
        <w:rPr>
          <w:rStyle w:val="179pt0pt"/>
          <w:sz w:val="22"/>
          <w:szCs w:val="22"/>
        </w:rPr>
        <w:t>______________________________________________________________________________________________</w:t>
      </w:r>
      <w:r w:rsidR="00123E79">
        <w:rPr>
          <w:rStyle w:val="179pt0pt"/>
          <w:sz w:val="22"/>
          <w:szCs w:val="22"/>
        </w:rPr>
        <w:t>____</w:t>
      </w:r>
    </w:p>
    <w:p w:rsidR="00CD1B09" w:rsidRDefault="00CD1B09" w:rsidP="00CD1B09">
      <w:pPr>
        <w:pStyle w:val="170"/>
        <w:shd w:val="clear" w:color="auto" w:fill="auto"/>
        <w:tabs>
          <w:tab w:val="left" w:leader="underscore" w:pos="8170"/>
        </w:tabs>
        <w:spacing w:after="0" w:line="360" w:lineRule="auto"/>
        <w:ind w:left="23" w:right="40" w:hanging="23"/>
        <w:rPr>
          <w:rStyle w:val="179pt0pt"/>
          <w:sz w:val="22"/>
          <w:szCs w:val="22"/>
        </w:rPr>
      </w:pPr>
      <w:r w:rsidRPr="00BE4D4F">
        <w:rPr>
          <w:rStyle w:val="179pt0pt"/>
          <w:sz w:val="22"/>
          <w:szCs w:val="22"/>
        </w:rPr>
        <w:t>______________________________________________________________________________________________</w:t>
      </w:r>
      <w:r>
        <w:rPr>
          <w:rStyle w:val="179pt0pt"/>
          <w:sz w:val="22"/>
          <w:szCs w:val="22"/>
        </w:rPr>
        <w:t>____</w:t>
      </w:r>
    </w:p>
    <w:p w:rsidR="00AD4BC3" w:rsidRPr="00BE4D4F" w:rsidRDefault="00AD4BC3" w:rsidP="00CD1B09">
      <w:pPr>
        <w:pStyle w:val="170"/>
        <w:shd w:val="clear" w:color="auto" w:fill="auto"/>
        <w:tabs>
          <w:tab w:val="left" w:leader="underscore" w:pos="8170"/>
        </w:tabs>
        <w:spacing w:after="0" w:line="240" w:lineRule="auto"/>
        <w:ind w:left="23" w:right="40" w:hanging="23"/>
        <w:jc w:val="center"/>
        <w:rPr>
          <w:rStyle w:val="179pt0pt"/>
          <w:b/>
          <w:sz w:val="16"/>
          <w:szCs w:val="16"/>
        </w:rPr>
      </w:pPr>
      <w:r w:rsidRPr="00BE4D4F">
        <w:rPr>
          <w:rStyle w:val="250pt"/>
          <w:b w:val="0"/>
          <w:sz w:val="16"/>
          <w:szCs w:val="16"/>
        </w:rPr>
        <w:t>ФИО, адрес место</w:t>
      </w:r>
      <w:r w:rsidR="00DF5408" w:rsidRPr="00BE4D4F">
        <w:rPr>
          <w:rStyle w:val="250pt"/>
          <w:b w:val="0"/>
          <w:sz w:val="16"/>
          <w:szCs w:val="16"/>
        </w:rPr>
        <w:t xml:space="preserve"> </w:t>
      </w:r>
      <w:r w:rsidRPr="00BE4D4F">
        <w:rPr>
          <w:rStyle w:val="250pt"/>
          <w:b w:val="0"/>
          <w:sz w:val="16"/>
          <w:szCs w:val="16"/>
        </w:rPr>
        <w:t>жительства, телефон</w:t>
      </w:r>
    </w:p>
    <w:p w:rsidR="00AD4BC3" w:rsidRPr="00BE4D4F" w:rsidRDefault="00AD4BC3" w:rsidP="00CD1B09">
      <w:pPr>
        <w:pStyle w:val="170"/>
        <w:shd w:val="clear" w:color="auto" w:fill="auto"/>
        <w:tabs>
          <w:tab w:val="left" w:leader="underscore" w:pos="8170"/>
        </w:tabs>
        <w:spacing w:after="0" w:line="360" w:lineRule="auto"/>
        <w:ind w:left="20" w:right="40" w:hanging="20"/>
        <w:rPr>
          <w:rStyle w:val="179pt0pt"/>
          <w:sz w:val="22"/>
          <w:szCs w:val="22"/>
        </w:rPr>
      </w:pPr>
      <w:r w:rsidRPr="00BE4D4F">
        <w:rPr>
          <w:rStyle w:val="179pt0pt"/>
          <w:sz w:val="22"/>
          <w:szCs w:val="22"/>
        </w:rPr>
        <w:t>Паспорт: _________________________________ выдан:______________________________________________</w:t>
      </w:r>
      <w:r w:rsidR="00123E79">
        <w:rPr>
          <w:rStyle w:val="179pt0pt"/>
          <w:sz w:val="22"/>
          <w:szCs w:val="22"/>
        </w:rPr>
        <w:t>____</w:t>
      </w:r>
    </w:p>
    <w:p w:rsidR="00AD4BC3" w:rsidRPr="00BE4D4F" w:rsidRDefault="00AD4BC3" w:rsidP="00CD1B09">
      <w:pPr>
        <w:pStyle w:val="170"/>
        <w:shd w:val="clear" w:color="auto" w:fill="auto"/>
        <w:tabs>
          <w:tab w:val="left" w:leader="underscore" w:pos="8170"/>
        </w:tabs>
        <w:spacing w:after="0" w:line="360" w:lineRule="auto"/>
        <w:ind w:left="20" w:right="40" w:hanging="20"/>
        <w:rPr>
          <w:rStyle w:val="179pt0pt"/>
          <w:sz w:val="22"/>
          <w:szCs w:val="22"/>
        </w:rPr>
      </w:pPr>
      <w:r w:rsidRPr="00BE4D4F">
        <w:rPr>
          <w:rStyle w:val="179pt0pt"/>
          <w:sz w:val="22"/>
          <w:szCs w:val="22"/>
        </w:rPr>
        <w:t>_____________________________________________________________________________________________</w:t>
      </w:r>
      <w:r w:rsidR="00123E79">
        <w:rPr>
          <w:rStyle w:val="179pt0pt"/>
          <w:sz w:val="22"/>
          <w:szCs w:val="22"/>
        </w:rPr>
        <w:t>____,</w:t>
      </w:r>
    </w:p>
    <w:p w:rsidR="00AD4BC3" w:rsidRPr="00BE4D4F" w:rsidRDefault="00AD4BC3" w:rsidP="00AD4BC3">
      <w:pPr>
        <w:pStyle w:val="240"/>
        <w:shd w:val="clear" w:color="auto" w:fill="auto"/>
        <w:tabs>
          <w:tab w:val="center" w:leader="underscore" w:pos="5749"/>
          <w:tab w:val="right" w:pos="6889"/>
          <w:tab w:val="right" w:pos="8159"/>
          <w:tab w:val="right" w:pos="8155"/>
        </w:tabs>
        <w:spacing w:before="0" w:after="0" w:line="258" w:lineRule="exact"/>
        <w:ind w:left="20"/>
        <w:rPr>
          <w:rStyle w:val="249pt0pt"/>
          <w:sz w:val="22"/>
          <w:szCs w:val="22"/>
        </w:rPr>
      </w:pPr>
      <w:r w:rsidRPr="00BE4D4F">
        <w:rPr>
          <w:rStyle w:val="249pt0pt"/>
          <w:sz w:val="22"/>
          <w:szCs w:val="22"/>
        </w:rPr>
        <w:t xml:space="preserve">именуемый </w:t>
      </w:r>
      <w:r w:rsidRPr="00BE4D4F">
        <w:rPr>
          <w:rStyle w:val="248pt0pt"/>
          <w:b w:val="0"/>
          <w:sz w:val="22"/>
          <w:szCs w:val="22"/>
        </w:rPr>
        <w:t>в</w:t>
      </w:r>
      <w:r w:rsidRPr="00BE4D4F">
        <w:rPr>
          <w:rStyle w:val="248pt0pt"/>
          <w:sz w:val="22"/>
          <w:szCs w:val="22"/>
        </w:rPr>
        <w:t xml:space="preserve"> </w:t>
      </w:r>
      <w:r w:rsidRPr="00BE4D4F">
        <w:rPr>
          <w:rStyle w:val="249pt0pt"/>
          <w:sz w:val="22"/>
          <w:szCs w:val="22"/>
        </w:rPr>
        <w:t>дальнейшем «Потребитель», с другой стороны, в дальнейшем именуемые Стороны, заключили настоящий Договор о нижеследующем:</w:t>
      </w:r>
    </w:p>
    <w:p w:rsidR="00AD4BC3" w:rsidRPr="00BE4D4F" w:rsidRDefault="00AD4BC3" w:rsidP="00AD4BC3">
      <w:pPr>
        <w:pStyle w:val="240"/>
        <w:numPr>
          <w:ilvl w:val="0"/>
          <w:numId w:val="3"/>
        </w:numPr>
        <w:shd w:val="clear" w:color="auto" w:fill="auto"/>
        <w:tabs>
          <w:tab w:val="center" w:leader="underscore" w:pos="5749"/>
          <w:tab w:val="right" w:pos="6889"/>
          <w:tab w:val="right" w:pos="8159"/>
          <w:tab w:val="right" w:pos="8155"/>
        </w:tabs>
        <w:spacing w:before="0" w:after="0" w:line="258" w:lineRule="exact"/>
        <w:jc w:val="center"/>
        <w:rPr>
          <w:rStyle w:val="249pt0pt"/>
          <w:b/>
          <w:sz w:val="22"/>
          <w:szCs w:val="22"/>
        </w:rPr>
      </w:pPr>
      <w:r w:rsidRPr="00BE4D4F">
        <w:rPr>
          <w:rStyle w:val="249pt0pt"/>
          <w:b/>
          <w:sz w:val="22"/>
          <w:szCs w:val="22"/>
        </w:rPr>
        <w:t>ПРЕДМЕТ ДОГОВОРА</w:t>
      </w:r>
    </w:p>
    <w:p w:rsidR="00AD4BC3" w:rsidRPr="006C1728" w:rsidRDefault="00AD4BC3" w:rsidP="00AD4BC3">
      <w:pPr>
        <w:pStyle w:val="240"/>
        <w:numPr>
          <w:ilvl w:val="1"/>
          <w:numId w:val="3"/>
        </w:numPr>
        <w:shd w:val="clear" w:color="auto" w:fill="auto"/>
        <w:spacing w:before="0" w:after="0" w:line="258" w:lineRule="exact"/>
        <w:ind w:left="0" w:right="40" w:firstLine="20"/>
        <w:rPr>
          <w:sz w:val="22"/>
          <w:szCs w:val="22"/>
        </w:rPr>
      </w:pPr>
      <w:r w:rsidRPr="00BE4D4F">
        <w:rPr>
          <w:color w:val="000000"/>
          <w:sz w:val="22"/>
          <w:szCs w:val="22"/>
          <w:lang w:eastAsia="ru-RU" w:bidi="ru-RU"/>
        </w:rPr>
        <w:t>«Потребитель» поручает, а «Исполнитель» обязуется оказать «Потребителю» платную медицин</w:t>
      </w:r>
      <w:r w:rsidRPr="00BE4D4F">
        <w:rPr>
          <w:color w:val="000000"/>
          <w:sz w:val="22"/>
          <w:szCs w:val="22"/>
          <w:lang w:eastAsia="ru-RU" w:bidi="ru-RU"/>
        </w:rPr>
        <w:softHyphen/>
        <w:t>скую услугу на возмездной основе (далее по тексту Услуга):</w:t>
      </w:r>
    </w:p>
    <w:tbl>
      <w:tblPr>
        <w:tblStyle w:val="a4"/>
        <w:tblW w:w="10881" w:type="dxa"/>
        <w:tblInd w:w="20" w:type="dxa"/>
        <w:tblLook w:val="04A0" w:firstRow="1" w:lastRow="0" w:firstColumn="1" w:lastColumn="0" w:noHBand="0" w:noVBand="1"/>
      </w:tblPr>
      <w:tblGrid>
        <w:gridCol w:w="515"/>
        <w:gridCol w:w="1416"/>
        <w:gridCol w:w="7655"/>
        <w:gridCol w:w="1295"/>
      </w:tblGrid>
      <w:tr w:rsidR="00821B6E" w:rsidTr="00821B6E">
        <w:tc>
          <w:tcPr>
            <w:tcW w:w="515" w:type="dxa"/>
          </w:tcPr>
          <w:p w:rsidR="00821B6E" w:rsidRPr="0046677A" w:rsidRDefault="00821B6E" w:rsidP="00821B6E">
            <w:pPr>
              <w:pStyle w:val="240"/>
              <w:shd w:val="clear" w:color="auto" w:fill="auto"/>
              <w:spacing w:before="0" w:after="0" w:line="258" w:lineRule="exact"/>
              <w:ind w:right="40"/>
              <w:jc w:val="center"/>
              <w:rPr>
                <w:sz w:val="22"/>
                <w:szCs w:val="22"/>
              </w:rPr>
            </w:pPr>
            <w:r w:rsidRPr="0046677A">
              <w:rPr>
                <w:sz w:val="22"/>
                <w:szCs w:val="22"/>
                <w:lang w:val="en-US"/>
              </w:rPr>
              <w:t>V</w:t>
            </w:r>
          </w:p>
        </w:tc>
        <w:tc>
          <w:tcPr>
            <w:tcW w:w="1416" w:type="dxa"/>
          </w:tcPr>
          <w:p w:rsidR="00821B6E" w:rsidRPr="0046677A" w:rsidRDefault="00821B6E" w:rsidP="00821B6E">
            <w:pPr>
              <w:pStyle w:val="240"/>
              <w:shd w:val="clear" w:color="auto" w:fill="auto"/>
              <w:spacing w:before="0" w:after="0" w:line="258" w:lineRule="exact"/>
              <w:ind w:right="40"/>
              <w:jc w:val="center"/>
              <w:rPr>
                <w:rStyle w:val="250pt"/>
                <w:b w:val="0"/>
                <w:sz w:val="22"/>
                <w:szCs w:val="22"/>
              </w:rPr>
            </w:pPr>
            <w:r>
              <w:rPr>
                <w:rStyle w:val="250pt"/>
                <w:b w:val="0"/>
                <w:sz w:val="22"/>
                <w:szCs w:val="22"/>
              </w:rPr>
              <w:t>код услуги</w:t>
            </w:r>
          </w:p>
        </w:tc>
        <w:tc>
          <w:tcPr>
            <w:tcW w:w="7655" w:type="dxa"/>
          </w:tcPr>
          <w:p w:rsidR="00821B6E" w:rsidRPr="0046677A" w:rsidRDefault="00821B6E" w:rsidP="00821B6E">
            <w:pPr>
              <w:pStyle w:val="240"/>
              <w:shd w:val="clear" w:color="auto" w:fill="auto"/>
              <w:spacing w:before="0" w:after="0" w:line="258" w:lineRule="exact"/>
              <w:ind w:right="40"/>
              <w:jc w:val="center"/>
              <w:rPr>
                <w:sz w:val="22"/>
                <w:szCs w:val="22"/>
              </w:rPr>
            </w:pPr>
            <w:r w:rsidRPr="0046677A">
              <w:rPr>
                <w:rStyle w:val="250pt"/>
                <w:b w:val="0"/>
                <w:sz w:val="22"/>
                <w:szCs w:val="22"/>
              </w:rPr>
              <w:t>наименование услуги *</w:t>
            </w:r>
          </w:p>
        </w:tc>
        <w:tc>
          <w:tcPr>
            <w:tcW w:w="1295" w:type="dxa"/>
          </w:tcPr>
          <w:p w:rsidR="00821B6E" w:rsidRPr="0046677A" w:rsidRDefault="00821B6E" w:rsidP="00821B6E">
            <w:pPr>
              <w:pStyle w:val="240"/>
              <w:shd w:val="clear" w:color="auto" w:fill="auto"/>
              <w:spacing w:before="0" w:after="0" w:line="258" w:lineRule="exact"/>
              <w:ind w:right="40"/>
              <w:jc w:val="center"/>
              <w:rPr>
                <w:sz w:val="22"/>
                <w:szCs w:val="22"/>
              </w:rPr>
            </w:pPr>
            <w:r>
              <w:rPr>
                <w:sz w:val="22"/>
                <w:szCs w:val="22"/>
              </w:rPr>
              <w:t>с</w:t>
            </w:r>
            <w:r w:rsidRPr="0046677A">
              <w:rPr>
                <w:sz w:val="22"/>
                <w:szCs w:val="22"/>
              </w:rPr>
              <w:t>тоимость, руб.</w:t>
            </w: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830037" w:rsidRDefault="00821B6E" w:rsidP="000361D3">
            <w:pPr>
              <w:jc w:val="both"/>
              <w:rPr>
                <w:rFonts w:ascii="Times New Roman" w:hAnsi="Times New Roman" w:cs="Times New Roman"/>
              </w:rPr>
            </w:pPr>
            <w:r>
              <w:rPr>
                <w:rFonts w:ascii="Times New Roman" w:hAnsi="Times New Roman" w:cs="Times New Roman"/>
              </w:rPr>
              <w:t>В04.035.002</w:t>
            </w:r>
          </w:p>
        </w:tc>
        <w:tc>
          <w:tcPr>
            <w:tcW w:w="7655" w:type="dxa"/>
          </w:tcPr>
          <w:p w:rsidR="00821B6E" w:rsidRPr="00821B6E" w:rsidRDefault="00821B6E" w:rsidP="002B3355">
            <w:pPr>
              <w:jc w:val="both"/>
              <w:rPr>
                <w:rFonts w:ascii="Times New Roman" w:hAnsi="Times New Roman" w:cs="Times New Roman"/>
                <w:sz w:val="20"/>
                <w:szCs w:val="20"/>
              </w:rPr>
            </w:pPr>
            <w:r w:rsidRPr="00821B6E">
              <w:rPr>
                <w:rFonts w:ascii="Times New Roman" w:hAnsi="Times New Roman" w:cs="Times New Roman"/>
                <w:sz w:val="20"/>
                <w:szCs w:val="20"/>
              </w:rPr>
              <w:t>Профилактический прием (осмотр, консультация) врача-психиатра (медицинское освидетельствование на право пользования оружием, управления автотранспортными средствами, предварительные и периодические медицинские осмотры и другие медицинские освидетельствования, проводимые при обращении или по направлению)</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830037" w:rsidRDefault="00821B6E" w:rsidP="000361D3">
            <w:pPr>
              <w:rPr>
                <w:rFonts w:ascii="Times New Roman" w:hAnsi="Times New Roman" w:cs="Times New Roman"/>
              </w:rPr>
            </w:pPr>
            <w:r>
              <w:rPr>
                <w:rFonts w:ascii="Times New Roman" w:hAnsi="Times New Roman" w:cs="Times New Roman"/>
              </w:rPr>
              <w:t>В04.036</w:t>
            </w:r>
            <w:r w:rsidRPr="00CD6186">
              <w:rPr>
                <w:rFonts w:ascii="Times New Roman" w:hAnsi="Times New Roman" w:cs="Times New Roman"/>
              </w:rPr>
              <w:t>.002</w:t>
            </w:r>
          </w:p>
        </w:tc>
        <w:tc>
          <w:tcPr>
            <w:tcW w:w="7655" w:type="dxa"/>
          </w:tcPr>
          <w:p w:rsidR="00821B6E" w:rsidRPr="00821B6E" w:rsidRDefault="00821B6E" w:rsidP="002B3355">
            <w:pPr>
              <w:jc w:val="both"/>
              <w:rPr>
                <w:rFonts w:ascii="Times New Roman" w:hAnsi="Times New Roman" w:cs="Times New Roman"/>
                <w:sz w:val="20"/>
                <w:szCs w:val="20"/>
              </w:rPr>
            </w:pPr>
            <w:r w:rsidRPr="00821B6E">
              <w:rPr>
                <w:rFonts w:ascii="Times New Roman" w:hAnsi="Times New Roman" w:cs="Times New Roman"/>
                <w:sz w:val="20"/>
                <w:szCs w:val="20"/>
              </w:rPr>
              <w:t xml:space="preserve">Профилактический прием (осмотр, консультация) врачом-психиатром-наркологом (медицинское освидетельствование на право пользования оружием, управления автотранспортными средствами, предварительные и периодические медицинские осмотры и другие медицинские освидетельствования, проводимые при обращении или по направлению) </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Default="00821B6E" w:rsidP="000361D3">
            <w:pPr>
              <w:jc w:val="center"/>
              <w:rPr>
                <w:rFonts w:ascii="Times New Roman" w:hAnsi="Times New Roman" w:cs="Times New Roman"/>
              </w:rPr>
            </w:pPr>
            <w:r>
              <w:rPr>
                <w:rFonts w:ascii="Times New Roman" w:hAnsi="Times New Roman" w:cs="Times New Roman"/>
              </w:rPr>
              <w:t>х</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Медицинский осмотр (</w:t>
            </w:r>
            <w:proofErr w:type="spellStart"/>
            <w:r w:rsidRPr="00821B6E">
              <w:rPr>
                <w:rFonts w:ascii="Times New Roman" w:hAnsi="Times New Roman" w:cs="Times New Roman"/>
                <w:sz w:val="20"/>
                <w:szCs w:val="20"/>
              </w:rPr>
              <w:t>предрейсовый</w:t>
            </w:r>
            <w:proofErr w:type="spellEnd"/>
            <w:r w:rsidRPr="00821B6E">
              <w:rPr>
                <w:rFonts w:ascii="Times New Roman" w:hAnsi="Times New Roman" w:cs="Times New Roman"/>
                <w:sz w:val="20"/>
                <w:szCs w:val="20"/>
              </w:rPr>
              <w:t xml:space="preserve">, </w:t>
            </w:r>
            <w:proofErr w:type="spellStart"/>
            <w:r w:rsidRPr="00821B6E">
              <w:rPr>
                <w:rFonts w:ascii="Times New Roman" w:hAnsi="Times New Roman" w:cs="Times New Roman"/>
                <w:sz w:val="20"/>
                <w:szCs w:val="20"/>
              </w:rPr>
              <w:t>послерейсовый</w:t>
            </w:r>
            <w:proofErr w:type="spellEnd"/>
            <w:r w:rsidRPr="00821B6E">
              <w:rPr>
                <w:rFonts w:ascii="Times New Roman" w:hAnsi="Times New Roman" w:cs="Times New Roman"/>
                <w:sz w:val="20"/>
                <w:szCs w:val="20"/>
              </w:rPr>
              <w:t xml:space="preserve">, </w:t>
            </w:r>
            <w:proofErr w:type="spellStart"/>
            <w:r w:rsidRPr="00821B6E">
              <w:rPr>
                <w:rFonts w:ascii="Times New Roman" w:hAnsi="Times New Roman" w:cs="Times New Roman"/>
                <w:sz w:val="20"/>
                <w:szCs w:val="20"/>
              </w:rPr>
              <w:t>предсменный</w:t>
            </w:r>
            <w:proofErr w:type="spellEnd"/>
            <w:r w:rsidRPr="00821B6E">
              <w:rPr>
                <w:rFonts w:ascii="Times New Roman" w:hAnsi="Times New Roman" w:cs="Times New Roman"/>
                <w:sz w:val="20"/>
                <w:szCs w:val="20"/>
              </w:rPr>
              <w:t xml:space="preserve">, </w:t>
            </w:r>
            <w:proofErr w:type="spellStart"/>
            <w:r w:rsidRPr="00821B6E">
              <w:rPr>
                <w:rFonts w:ascii="Times New Roman" w:hAnsi="Times New Roman" w:cs="Times New Roman"/>
                <w:sz w:val="20"/>
                <w:szCs w:val="20"/>
              </w:rPr>
              <w:t>послесменный</w:t>
            </w:r>
            <w:proofErr w:type="spellEnd"/>
            <w:r w:rsidRPr="00821B6E">
              <w:rPr>
                <w:rFonts w:ascii="Times New Roman" w:hAnsi="Times New Roman" w:cs="Times New Roman"/>
                <w:sz w:val="20"/>
                <w:szCs w:val="20"/>
              </w:rPr>
              <w:t xml:space="preserve">)  </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В01.070.001</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Медицинское освидетельствование  на состояние  опьянения  (алкогольного, наркотического или иного токсического) кроме экспертиз по направлениям правоохранительных органов</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В01.035.001</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Прием (осмотр, консультация)  врача-психиатра первичный</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В01.036.001</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Прием (осмотр, консультация) врача психиатра-нарколога первичный</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center"/>
              <w:rPr>
                <w:rFonts w:ascii="Times New Roman" w:hAnsi="Times New Roman" w:cs="Times New Roman"/>
              </w:rPr>
            </w:pPr>
            <w:r>
              <w:rPr>
                <w:rFonts w:ascii="Times New Roman" w:hAnsi="Times New Roman" w:cs="Times New Roman"/>
              </w:rPr>
              <w:t>х</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 xml:space="preserve">Анонимное лечение больных алкоголизмом, наркоманией, токсикоманией, злоупотреблением </w:t>
            </w:r>
            <w:proofErr w:type="spellStart"/>
            <w:r w:rsidRPr="00821B6E">
              <w:rPr>
                <w:rFonts w:ascii="Times New Roman" w:hAnsi="Times New Roman" w:cs="Times New Roman"/>
                <w:sz w:val="20"/>
                <w:szCs w:val="20"/>
              </w:rPr>
              <w:t>психоактивными</w:t>
            </w:r>
            <w:proofErr w:type="spellEnd"/>
            <w:r w:rsidRPr="00821B6E">
              <w:rPr>
                <w:rFonts w:ascii="Times New Roman" w:hAnsi="Times New Roman" w:cs="Times New Roman"/>
                <w:sz w:val="20"/>
                <w:szCs w:val="20"/>
              </w:rPr>
              <w:t xml:space="preserve"> веществами в диспансерном наркологическом отделении</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В01.036.005</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 xml:space="preserve">Ежедневный осмотр врачом-психиатром-наркологом  с наблюдением и уходом среднего и младшего медицинского персонала в отделении стационара (лечение абстинентных состояний при алкоголизме, наркомании, токсикомании, злоупотреблении </w:t>
            </w:r>
            <w:proofErr w:type="spellStart"/>
            <w:r w:rsidRPr="00821B6E">
              <w:rPr>
                <w:rFonts w:ascii="Times New Roman" w:hAnsi="Times New Roman" w:cs="Times New Roman"/>
                <w:sz w:val="20"/>
                <w:szCs w:val="20"/>
              </w:rPr>
              <w:t>психоактивными</w:t>
            </w:r>
            <w:proofErr w:type="spellEnd"/>
            <w:r w:rsidRPr="00821B6E">
              <w:rPr>
                <w:rFonts w:ascii="Times New Roman" w:hAnsi="Times New Roman" w:cs="Times New Roman"/>
                <w:sz w:val="20"/>
                <w:szCs w:val="20"/>
              </w:rPr>
              <w:t xml:space="preserve"> веществами при анонимном обращении в стационаре)</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В01.035.013</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Ежедневный осмотр врачом-психиатром с наблюдением и уходом среднего и младшего медицинского персонала в отделении стационара (лечение и уход за больными с психическими расстройствами)</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В03.035.001</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 xml:space="preserve">Комплекс услуг, проводимый врачом судебно-психиатрическим экспертом в ходе судебно-психиатрической экспертизы (проведение комплексной амбулаторной судебно-психиатрической экспертизы) </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В03.035.001</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 xml:space="preserve">Комплекс услуг, проводимый врачом судебно-психиатрическим экспертом в ходе судебно-психиатрической экспертизы (проведение однородной амбулаторной судебно-психиатрической экспертизы) </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center"/>
              <w:rPr>
                <w:rFonts w:ascii="Times New Roman" w:hAnsi="Times New Roman" w:cs="Times New Roman"/>
              </w:rPr>
            </w:pPr>
            <w:r>
              <w:rPr>
                <w:rFonts w:ascii="Times New Roman" w:hAnsi="Times New Roman" w:cs="Times New Roman"/>
              </w:rPr>
              <w:t>х</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Анонимное лечение алкогольной зависимости с применением психотерапии, фармакотерапии</w:t>
            </w:r>
            <w:bookmarkStart w:id="1" w:name="_GoBack"/>
            <w:bookmarkEnd w:id="1"/>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Pr="009D7DBF" w:rsidRDefault="00821B6E" w:rsidP="000361D3">
            <w:pPr>
              <w:jc w:val="both"/>
              <w:rPr>
                <w:rFonts w:ascii="Times New Roman" w:hAnsi="Times New Roman" w:cs="Times New Roman"/>
              </w:rPr>
            </w:pPr>
            <w:r>
              <w:rPr>
                <w:rFonts w:ascii="Times New Roman" w:hAnsi="Times New Roman" w:cs="Times New Roman"/>
              </w:rPr>
              <w:t>В01.045.012</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 xml:space="preserve">Проведение предварительного химико-токсикологического исследования биологических жидкостей (моча) на наличие в организме  наркотических средств, психотропных веществ и  метаболитов </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Default="00821B6E" w:rsidP="000361D3">
            <w:pPr>
              <w:jc w:val="both"/>
              <w:rPr>
                <w:rFonts w:ascii="Times New Roman" w:hAnsi="Times New Roman" w:cs="Times New Roman"/>
              </w:rPr>
            </w:pPr>
            <w:r>
              <w:rPr>
                <w:rFonts w:ascii="Times New Roman" w:hAnsi="Times New Roman" w:cs="Times New Roman"/>
              </w:rPr>
              <w:t>А05.23.001</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 xml:space="preserve">Электроэнцефалография </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Default="00821B6E" w:rsidP="000361D3">
            <w:pPr>
              <w:jc w:val="both"/>
              <w:rPr>
                <w:rFonts w:ascii="Times New Roman" w:hAnsi="Times New Roman" w:cs="Times New Roman"/>
              </w:rPr>
            </w:pPr>
            <w:r w:rsidRPr="00CD6186">
              <w:rPr>
                <w:rFonts w:ascii="Times New Roman" w:hAnsi="Times New Roman" w:cs="Times New Roman"/>
              </w:rPr>
              <w:t>В04.035.002</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Медицинское освидетельствование психиатрической комиссией с выдачей заключения</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Default="00821B6E" w:rsidP="000361D3">
            <w:pPr>
              <w:jc w:val="both"/>
              <w:rPr>
                <w:rFonts w:ascii="Times New Roman" w:hAnsi="Times New Roman" w:cs="Times New Roman"/>
              </w:rPr>
            </w:pPr>
            <w:r>
              <w:rPr>
                <w:rFonts w:ascii="Times New Roman" w:hAnsi="Times New Roman" w:cs="Times New Roman"/>
              </w:rPr>
              <w:t>В01.070.009</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Прием (тестирование, консультация) медицинского психолога</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r w:rsidR="00821B6E" w:rsidRPr="00D90D8D" w:rsidTr="00821B6E">
        <w:tc>
          <w:tcPr>
            <w:tcW w:w="515" w:type="dxa"/>
          </w:tcPr>
          <w:p w:rsidR="00821B6E" w:rsidRPr="0046677A" w:rsidRDefault="00821B6E" w:rsidP="006C1728">
            <w:pPr>
              <w:pStyle w:val="240"/>
              <w:shd w:val="clear" w:color="auto" w:fill="auto"/>
              <w:spacing w:before="0" w:after="0" w:line="258" w:lineRule="exact"/>
              <w:ind w:right="40"/>
              <w:rPr>
                <w:sz w:val="22"/>
                <w:szCs w:val="22"/>
              </w:rPr>
            </w:pPr>
          </w:p>
        </w:tc>
        <w:tc>
          <w:tcPr>
            <w:tcW w:w="1416" w:type="dxa"/>
          </w:tcPr>
          <w:p w:rsidR="00821B6E" w:rsidRDefault="00821B6E" w:rsidP="000361D3">
            <w:pPr>
              <w:jc w:val="both"/>
              <w:rPr>
                <w:rFonts w:ascii="Times New Roman" w:hAnsi="Times New Roman" w:cs="Times New Roman"/>
              </w:rPr>
            </w:pPr>
            <w:r>
              <w:rPr>
                <w:rFonts w:ascii="Times New Roman" w:hAnsi="Times New Roman" w:cs="Times New Roman"/>
              </w:rPr>
              <w:t>В03.035.004</w:t>
            </w:r>
          </w:p>
        </w:tc>
        <w:tc>
          <w:tcPr>
            <w:tcW w:w="7655" w:type="dxa"/>
          </w:tcPr>
          <w:p w:rsidR="00821B6E" w:rsidRPr="00821B6E" w:rsidRDefault="00821B6E" w:rsidP="000361D3">
            <w:pPr>
              <w:jc w:val="both"/>
              <w:rPr>
                <w:rFonts w:ascii="Times New Roman" w:hAnsi="Times New Roman" w:cs="Times New Roman"/>
                <w:sz w:val="20"/>
                <w:szCs w:val="20"/>
              </w:rPr>
            </w:pPr>
            <w:r w:rsidRPr="00821B6E">
              <w:rPr>
                <w:rFonts w:ascii="Times New Roman" w:hAnsi="Times New Roman" w:cs="Times New Roman"/>
                <w:sz w:val="20"/>
                <w:szCs w:val="20"/>
              </w:rPr>
              <w:t>Патопсихологическое-экспериментальное-психологическое (психодиагностическое) исследование</w:t>
            </w:r>
          </w:p>
        </w:tc>
        <w:tc>
          <w:tcPr>
            <w:tcW w:w="1295" w:type="dxa"/>
          </w:tcPr>
          <w:p w:rsidR="00821B6E" w:rsidRPr="0046677A" w:rsidRDefault="00821B6E" w:rsidP="006C1728">
            <w:pPr>
              <w:pStyle w:val="240"/>
              <w:shd w:val="clear" w:color="auto" w:fill="auto"/>
              <w:spacing w:before="0" w:after="0" w:line="258" w:lineRule="exact"/>
              <w:ind w:right="40"/>
              <w:rPr>
                <w:sz w:val="22"/>
                <w:szCs w:val="22"/>
              </w:rPr>
            </w:pPr>
          </w:p>
        </w:tc>
      </w:tr>
    </w:tbl>
    <w:p w:rsidR="006C1728" w:rsidRPr="00D90D8D" w:rsidRDefault="00D90D8D" w:rsidP="00D90D8D">
      <w:pPr>
        <w:pStyle w:val="240"/>
        <w:shd w:val="clear" w:color="auto" w:fill="auto"/>
        <w:spacing w:before="0" w:after="0" w:line="258" w:lineRule="exact"/>
        <w:ind w:left="380" w:right="40"/>
        <w:rPr>
          <w:sz w:val="20"/>
          <w:szCs w:val="20"/>
        </w:rPr>
      </w:pPr>
      <w:r>
        <w:rPr>
          <w:sz w:val="20"/>
          <w:szCs w:val="20"/>
        </w:rPr>
        <w:t>*</w:t>
      </w:r>
      <w:r w:rsidRPr="00D90D8D">
        <w:rPr>
          <w:color w:val="000000"/>
          <w:sz w:val="22"/>
          <w:szCs w:val="22"/>
          <w:lang w:eastAsia="ru-RU" w:bidi="ru-RU"/>
        </w:rPr>
        <w:t xml:space="preserve"> </w:t>
      </w:r>
      <w:r w:rsidRPr="00BE4D4F">
        <w:rPr>
          <w:color w:val="000000"/>
          <w:sz w:val="22"/>
          <w:szCs w:val="22"/>
          <w:lang w:eastAsia="ru-RU" w:bidi="ru-RU"/>
        </w:rPr>
        <w:t>оказ</w:t>
      </w:r>
      <w:r>
        <w:rPr>
          <w:color w:val="000000"/>
          <w:sz w:val="22"/>
          <w:szCs w:val="22"/>
          <w:lang w:eastAsia="ru-RU" w:bidi="ru-RU"/>
        </w:rPr>
        <w:t>ываемую «По</w:t>
      </w:r>
      <w:r w:rsidRPr="00BE4D4F">
        <w:rPr>
          <w:color w:val="000000"/>
          <w:sz w:val="22"/>
          <w:szCs w:val="22"/>
          <w:lang w:eastAsia="ru-RU" w:bidi="ru-RU"/>
        </w:rPr>
        <w:t>требителю» платную медицин</w:t>
      </w:r>
      <w:r w:rsidRPr="00BE4D4F">
        <w:rPr>
          <w:color w:val="000000"/>
          <w:sz w:val="22"/>
          <w:szCs w:val="22"/>
          <w:lang w:eastAsia="ru-RU" w:bidi="ru-RU"/>
        </w:rPr>
        <w:softHyphen/>
        <w:t xml:space="preserve">скую услугу </w:t>
      </w:r>
      <w:r>
        <w:rPr>
          <w:color w:val="000000"/>
          <w:sz w:val="22"/>
          <w:szCs w:val="22"/>
          <w:lang w:eastAsia="ru-RU" w:bidi="ru-RU"/>
        </w:rPr>
        <w:t xml:space="preserve">отметить </w:t>
      </w:r>
      <w:r w:rsidRPr="00D90D8D">
        <w:rPr>
          <w:color w:val="000000"/>
          <w:sz w:val="22"/>
          <w:szCs w:val="22"/>
          <w:lang w:eastAsia="ru-RU" w:bidi="ru-RU"/>
        </w:rPr>
        <w:t xml:space="preserve">- </w:t>
      </w:r>
      <w:r>
        <w:rPr>
          <w:color w:val="000000"/>
          <w:sz w:val="22"/>
          <w:szCs w:val="22"/>
          <w:lang w:val="en-US" w:eastAsia="ru-RU" w:bidi="ru-RU"/>
        </w:rPr>
        <w:t>V</w:t>
      </w:r>
    </w:p>
    <w:p w:rsidR="00AD4BC3" w:rsidRPr="00BE4D4F" w:rsidRDefault="00AD4BC3" w:rsidP="00123E79">
      <w:pPr>
        <w:pStyle w:val="240"/>
        <w:shd w:val="clear" w:color="auto" w:fill="auto"/>
        <w:spacing w:before="0" w:after="0" w:line="240" w:lineRule="auto"/>
        <w:ind w:left="380" w:right="40"/>
        <w:jc w:val="center"/>
        <w:rPr>
          <w:rStyle w:val="249pt0pt"/>
          <w:color w:val="auto"/>
          <w:spacing w:val="-3"/>
          <w:sz w:val="16"/>
          <w:szCs w:val="16"/>
          <w:shd w:val="clear" w:color="auto" w:fill="auto"/>
          <w:lang w:eastAsia="en-US" w:bidi="ar-SA"/>
        </w:rPr>
      </w:pPr>
    </w:p>
    <w:p w:rsidR="00AD4BC3" w:rsidRPr="00BE4D4F" w:rsidRDefault="00AD4BC3" w:rsidP="00AD4BC3">
      <w:pPr>
        <w:pStyle w:val="240"/>
        <w:numPr>
          <w:ilvl w:val="1"/>
          <w:numId w:val="3"/>
        </w:numPr>
        <w:shd w:val="clear" w:color="auto" w:fill="auto"/>
        <w:spacing w:before="0" w:after="0" w:line="258" w:lineRule="exact"/>
        <w:ind w:right="40"/>
        <w:rPr>
          <w:rStyle w:val="249pt0pt"/>
          <w:color w:val="auto"/>
          <w:spacing w:val="-3"/>
          <w:sz w:val="22"/>
          <w:szCs w:val="22"/>
          <w:shd w:val="clear" w:color="auto" w:fill="auto"/>
          <w:lang w:eastAsia="en-US" w:bidi="ar-SA"/>
        </w:rPr>
      </w:pPr>
      <w:r w:rsidRPr="00BE4D4F">
        <w:rPr>
          <w:rStyle w:val="249pt0pt"/>
          <w:color w:val="auto"/>
          <w:spacing w:val="-3"/>
          <w:sz w:val="22"/>
          <w:szCs w:val="22"/>
          <w:shd w:val="clear" w:color="auto" w:fill="auto"/>
          <w:lang w:eastAsia="en-US" w:bidi="ar-SA"/>
        </w:rPr>
        <w:t>Срок оказания Услуги</w:t>
      </w:r>
      <w:r w:rsidR="00023CD1">
        <w:rPr>
          <w:rStyle w:val="249pt0pt"/>
          <w:color w:val="auto"/>
          <w:spacing w:val="-3"/>
          <w:sz w:val="22"/>
          <w:szCs w:val="22"/>
          <w:shd w:val="clear" w:color="auto" w:fill="auto"/>
          <w:lang w:eastAsia="en-US" w:bidi="ar-SA"/>
        </w:rPr>
        <w:t>: в течение 3 (трёх) месяцев с момента заключения настоящего договора.</w:t>
      </w:r>
    </w:p>
    <w:p w:rsidR="00AD4BC3" w:rsidRPr="00BE4D4F" w:rsidRDefault="00AD4BC3" w:rsidP="00AD4BC3">
      <w:pPr>
        <w:pStyle w:val="240"/>
        <w:numPr>
          <w:ilvl w:val="1"/>
          <w:numId w:val="3"/>
        </w:numPr>
        <w:shd w:val="clear" w:color="auto" w:fill="auto"/>
        <w:spacing w:before="0" w:after="0" w:line="258" w:lineRule="exact"/>
        <w:ind w:left="0" w:right="40" w:firstLine="0"/>
        <w:rPr>
          <w:rStyle w:val="249pt0pt"/>
          <w:color w:val="auto"/>
          <w:spacing w:val="-3"/>
          <w:sz w:val="22"/>
          <w:szCs w:val="22"/>
          <w:shd w:val="clear" w:color="auto" w:fill="auto"/>
          <w:lang w:eastAsia="en-US" w:bidi="ar-SA"/>
        </w:rPr>
      </w:pPr>
      <w:r w:rsidRPr="00BE4D4F">
        <w:rPr>
          <w:rStyle w:val="249pt0pt"/>
          <w:sz w:val="22"/>
          <w:szCs w:val="22"/>
        </w:rPr>
        <w:t>«Потребитель» при подписании настоящего Договора ознакомлен с перечнем предо</w:t>
      </w:r>
      <w:r w:rsidRPr="00BE4D4F">
        <w:rPr>
          <w:rStyle w:val="249pt0pt"/>
          <w:sz w:val="22"/>
          <w:szCs w:val="22"/>
        </w:rPr>
        <w:softHyphen/>
        <w:t>ставляемых Исполнителем услуг, стоимостью и условиями их представления, о действующих льготах для отдельных категорий граждан.</w:t>
      </w:r>
    </w:p>
    <w:p w:rsidR="00AD4BC3" w:rsidRPr="00BE4D4F" w:rsidRDefault="00AD4BC3" w:rsidP="00AD4BC3">
      <w:pPr>
        <w:pStyle w:val="240"/>
        <w:numPr>
          <w:ilvl w:val="1"/>
          <w:numId w:val="3"/>
        </w:numPr>
        <w:shd w:val="clear" w:color="auto" w:fill="auto"/>
        <w:spacing w:before="0" w:after="0" w:line="258" w:lineRule="exact"/>
        <w:ind w:left="0" w:right="40" w:firstLine="0"/>
        <w:rPr>
          <w:rStyle w:val="179pt0pt"/>
          <w:color w:val="auto"/>
          <w:spacing w:val="-3"/>
          <w:sz w:val="22"/>
          <w:szCs w:val="22"/>
          <w:shd w:val="clear" w:color="auto" w:fill="auto"/>
          <w:lang w:eastAsia="en-US" w:bidi="ar-SA"/>
        </w:rPr>
      </w:pPr>
      <w:r w:rsidRPr="00BE4D4F">
        <w:rPr>
          <w:rStyle w:val="249pt0pt"/>
          <w:sz w:val="22"/>
          <w:szCs w:val="22"/>
        </w:rPr>
        <w:t xml:space="preserve">Платную медицинскую Услугу оказывает медицинский работник </w:t>
      </w:r>
      <w:r w:rsidRPr="00BE4D4F">
        <w:rPr>
          <w:rStyle w:val="179pt0pt"/>
          <w:sz w:val="22"/>
          <w:szCs w:val="22"/>
        </w:rPr>
        <w:t>ГБУЗ РК «УПБ»</w:t>
      </w:r>
    </w:p>
    <w:p w:rsidR="00AD4BC3" w:rsidRDefault="00AD4BC3" w:rsidP="00EE4B3E">
      <w:pPr>
        <w:pStyle w:val="170"/>
        <w:shd w:val="clear" w:color="auto" w:fill="auto"/>
        <w:tabs>
          <w:tab w:val="left" w:leader="underscore" w:pos="8170"/>
        </w:tabs>
        <w:spacing w:after="0" w:line="360" w:lineRule="auto"/>
        <w:ind w:right="40"/>
        <w:rPr>
          <w:rStyle w:val="179pt0pt"/>
          <w:sz w:val="22"/>
          <w:szCs w:val="22"/>
        </w:rPr>
      </w:pPr>
      <w:r w:rsidRPr="00BE4D4F">
        <w:rPr>
          <w:rStyle w:val="179pt0pt"/>
          <w:sz w:val="22"/>
          <w:szCs w:val="22"/>
        </w:rPr>
        <w:t>______________________________________________________________________________________________</w:t>
      </w:r>
      <w:r w:rsidR="00123E79">
        <w:rPr>
          <w:rStyle w:val="179pt0pt"/>
          <w:sz w:val="22"/>
          <w:szCs w:val="22"/>
        </w:rPr>
        <w:t>___</w:t>
      </w:r>
    </w:p>
    <w:p w:rsidR="00EE4B3E" w:rsidRPr="00BE4D4F" w:rsidRDefault="00EE4B3E" w:rsidP="00EE4B3E">
      <w:pPr>
        <w:pStyle w:val="170"/>
        <w:shd w:val="clear" w:color="auto" w:fill="auto"/>
        <w:tabs>
          <w:tab w:val="left" w:leader="underscore" w:pos="8170"/>
        </w:tabs>
        <w:spacing w:after="0" w:line="240" w:lineRule="auto"/>
        <w:ind w:right="40"/>
        <w:rPr>
          <w:rStyle w:val="179pt0pt"/>
          <w:sz w:val="22"/>
          <w:szCs w:val="22"/>
        </w:rPr>
      </w:pPr>
      <w:r w:rsidRPr="00BE4D4F">
        <w:rPr>
          <w:rStyle w:val="179pt0pt"/>
          <w:sz w:val="22"/>
          <w:szCs w:val="22"/>
        </w:rPr>
        <w:t>______________________________________________________________________________________________</w:t>
      </w:r>
      <w:r>
        <w:rPr>
          <w:rStyle w:val="179pt0pt"/>
          <w:sz w:val="22"/>
          <w:szCs w:val="22"/>
        </w:rPr>
        <w:t>___</w:t>
      </w:r>
    </w:p>
    <w:p w:rsidR="00AD4BC3" w:rsidRPr="00BE4D4F" w:rsidRDefault="00AD4BC3" w:rsidP="00EE4B3E">
      <w:pPr>
        <w:pStyle w:val="170"/>
        <w:shd w:val="clear" w:color="auto" w:fill="auto"/>
        <w:tabs>
          <w:tab w:val="left" w:leader="underscore" w:pos="8170"/>
        </w:tabs>
        <w:spacing w:after="0" w:line="240" w:lineRule="auto"/>
        <w:ind w:left="380" w:right="40"/>
        <w:jc w:val="center"/>
        <w:rPr>
          <w:rStyle w:val="179pt0pt"/>
          <w:b/>
          <w:sz w:val="16"/>
          <w:szCs w:val="16"/>
        </w:rPr>
      </w:pPr>
      <w:r w:rsidRPr="00BE4D4F">
        <w:rPr>
          <w:rStyle w:val="250pt"/>
          <w:b w:val="0"/>
          <w:sz w:val="16"/>
          <w:szCs w:val="16"/>
        </w:rPr>
        <w:t>ФИО, должность</w:t>
      </w:r>
    </w:p>
    <w:p w:rsidR="00AD4BC3" w:rsidRPr="00BE4D4F" w:rsidRDefault="00AD4BC3" w:rsidP="00AD4BC3">
      <w:pPr>
        <w:pStyle w:val="240"/>
        <w:numPr>
          <w:ilvl w:val="0"/>
          <w:numId w:val="3"/>
        </w:numPr>
        <w:shd w:val="clear" w:color="auto" w:fill="auto"/>
        <w:tabs>
          <w:tab w:val="center" w:leader="underscore" w:pos="5749"/>
          <w:tab w:val="right" w:pos="6889"/>
          <w:tab w:val="right" w:pos="8159"/>
          <w:tab w:val="right" w:pos="8155"/>
        </w:tabs>
        <w:spacing w:before="0" w:after="0" w:line="258" w:lineRule="exact"/>
        <w:jc w:val="center"/>
        <w:rPr>
          <w:rStyle w:val="249pt0pt"/>
          <w:b/>
          <w:sz w:val="22"/>
          <w:szCs w:val="22"/>
        </w:rPr>
      </w:pPr>
      <w:r w:rsidRPr="00BE4D4F">
        <w:rPr>
          <w:rStyle w:val="249pt0pt"/>
          <w:b/>
          <w:sz w:val="22"/>
          <w:szCs w:val="22"/>
        </w:rPr>
        <w:t>ПРАВА И ОБЯЗАННОСТИ СТОРОН</w:t>
      </w:r>
    </w:p>
    <w:p w:rsidR="00AD4BC3" w:rsidRPr="00BE4D4F" w:rsidRDefault="00AD4BC3" w:rsidP="00AD4BC3">
      <w:pPr>
        <w:pStyle w:val="a3"/>
        <w:numPr>
          <w:ilvl w:val="1"/>
          <w:numId w:val="3"/>
        </w:numPr>
        <w:rPr>
          <w:rFonts w:ascii="Times New Roman" w:hAnsi="Times New Roman" w:cs="Times New Roman"/>
        </w:rPr>
      </w:pPr>
      <w:r w:rsidRPr="00BE4D4F">
        <w:rPr>
          <w:rFonts w:ascii="Times New Roman" w:hAnsi="Times New Roman" w:cs="Times New Roman"/>
        </w:rPr>
        <w:t>«Исполнитель» обязан:</w:t>
      </w:r>
    </w:p>
    <w:p w:rsidR="00AD4BC3" w:rsidRPr="00BE4D4F" w:rsidRDefault="00AD4BC3" w:rsidP="00AD4BC3">
      <w:pPr>
        <w:pStyle w:val="a3"/>
        <w:ind w:left="0"/>
        <w:jc w:val="both"/>
        <w:rPr>
          <w:rFonts w:ascii="Times New Roman" w:hAnsi="Times New Roman" w:cs="Times New Roman"/>
          <w:color w:val="000000"/>
          <w:lang w:eastAsia="ru-RU" w:bidi="ru-RU"/>
        </w:rPr>
      </w:pPr>
      <w:r w:rsidRPr="00BE4D4F">
        <w:rPr>
          <w:rFonts w:ascii="Times New Roman" w:hAnsi="Times New Roman" w:cs="Times New Roman"/>
        </w:rPr>
        <w:t xml:space="preserve">2.1.1. </w:t>
      </w:r>
      <w:r w:rsidRPr="00BE4D4F">
        <w:rPr>
          <w:rFonts w:ascii="Times New Roman" w:hAnsi="Times New Roman" w:cs="Times New Roman"/>
          <w:color w:val="000000"/>
          <w:lang w:eastAsia="ru-RU" w:bidi="ru-RU"/>
        </w:rPr>
        <w:t>Оказать Потребителю квалифицированную, качественную Услугу, предусмотренную п.1.1. Договора, в полном объеме и в срок в соответствии с условиями Договора.</w:t>
      </w:r>
    </w:p>
    <w:p w:rsidR="00AD4BC3" w:rsidRPr="00BE4D4F" w:rsidRDefault="00AD4BC3" w:rsidP="00AD4BC3">
      <w:pPr>
        <w:pStyle w:val="a3"/>
        <w:ind w:left="0"/>
        <w:jc w:val="both"/>
        <w:rPr>
          <w:rFonts w:ascii="Times New Roman" w:hAnsi="Times New Roman" w:cs="Times New Roman"/>
          <w:color w:val="000000"/>
          <w:lang w:eastAsia="ru-RU" w:bidi="ru-RU"/>
        </w:rPr>
      </w:pPr>
      <w:r w:rsidRPr="00BE4D4F">
        <w:rPr>
          <w:rFonts w:ascii="Times New Roman" w:hAnsi="Times New Roman" w:cs="Times New Roman"/>
          <w:color w:val="000000"/>
          <w:lang w:eastAsia="ru-RU" w:bidi="ru-RU"/>
        </w:rPr>
        <w:t>2.1.2. Оформлять необходимую медицинскую документацию, соблюдая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w:t>
      </w:r>
    </w:p>
    <w:p w:rsidR="00AD4BC3" w:rsidRPr="00BE4D4F" w:rsidRDefault="00AD4BC3" w:rsidP="00AD4BC3">
      <w:pPr>
        <w:pStyle w:val="a3"/>
        <w:ind w:left="0"/>
        <w:jc w:val="both"/>
        <w:rPr>
          <w:rFonts w:ascii="Times New Roman" w:hAnsi="Times New Roman" w:cs="Times New Roman"/>
          <w:color w:val="000000"/>
          <w:lang w:eastAsia="ru-RU" w:bidi="ru-RU"/>
        </w:rPr>
      </w:pPr>
      <w:r w:rsidRPr="00BE4D4F">
        <w:rPr>
          <w:rFonts w:ascii="Times New Roman" w:hAnsi="Times New Roman" w:cs="Times New Roman"/>
          <w:color w:val="000000"/>
          <w:lang w:eastAsia="ru-RU" w:bidi="ru-RU"/>
        </w:rPr>
        <w:t>2.1.3. Представлять Потребителю доступную, достоверную информацию о предоставляемой Услуге.</w:t>
      </w:r>
    </w:p>
    <w:p w:rsidR="00AD4BC3" w:rsidRPr="00BE4D4F" w:rsidRDefault="00AD4BC3" w:rsidP="00695194">
      <w:pPr>
        <w:pStyle w:val="a3"/>
        <w:spacing w:after="0" w:line="240" w:lineRule="auto"/>
        <w:ind w:left="0"/>
        <w:jc w:val="both"/>
        <w:rPr>
          <w:rFonts w:ascii="Times New Roman" w:hAnsi="Times New Roman" w:cs="Times New Roman"/>
          <w:color w:val="000000"/>
          <w:lang w:eastAsia="ru-RU" w:bidi="ru-RU"/>
        </w:rPr>
      </w:pPr>
      <w:r w:rsidRPr="00BE4D4F">
        <w:rPr>
          <w:rFonts w:ascii="Times New Roman" w:hAnsi="Times New Roman" w:cs="Times New Roman"/>
          <w:color w:val="000000"/>
          <w:lang w:eastAsia="ru-RU" w:bidi="ru-RU"/>
        </w:rPr>
        <w:t>2.1.4. По требованию Потребителя, Исполнитель предоставляет Потребителю (законному представителю) в доступной для него форме информацию</w:t>
      </w:r>
      <w:r w:rsidR="00695194" w:rsidRPr="00BE4D4F">
        <w:rPr>
          <w:rFonts w:ascii="Times New Roman" w:hAnsi="Times New Roman" w:cs="Times New Roman"/>
          <w:color w:val="000000"/>
          <w:lang w:eastAsia="ru-RU" w:bidi="ru-RU"/>
        </w:rPr>
        <w:t>, содержащую следующие сведения</w:t>
      </w:r>
      <w:r w:rsidRPr="00BE4D4F">
        <w:rPr>
          <w:rFonts w:ascii="Times New Roman" w:hAnsi="Times New Roman" w:cs="Times New Roman"/>
          <w:color w:val="000000"/>
          <w:lang w:eastAsia="ru-RU" w:bidi="ru-RU"/>
        </w:rPr>
        <w:t xml:space="preserve">: </w:t>
      </w:r>
    </w:p>
    <w:p w:rsidR="00695194" w:rsidRPr="00BE4D4F" w:rsidRDefault="00695194" w:rsidP="00695194">
      <w:pPr>
        <w:autoSpaceDE w:val="0"/>
        <w:autoSpaceDN w:val="0"/>
        <w:adjustRightInd w:val="0"/>
        <w:spacing w:after="0" w:line="240" w:lineRule="auto"/>
        <w:ind w:firstLine="540"/>
        <w:jc w:val="both"/>
        <w:rPr>
          <w:rFonts w:ascii="Times New Roman" w:hAnsi="Times New Roman" w:cs="Times New Roman"/>
        </w:rPr>
      </w:pPr>
      <w:r w:rsidRPr="00BE4D4F">
        <w:rPr>
          <w:rFonts w:ascii="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rsidR="00695194" w:rsidRPr="00BE4D4F" w:rsidRDefault="00695194" w:rsidP="00695194">
      <w:pPr>
        <w:autoSpaceDE w:val="0"/>
        <w:autoSpaceDN w:val="0"/>
        <w:adjustRightInd w:val="0"/>
        <w:spacing w:after="0" w:line="240" w:lineRule="auto"/>
        <w:ind w:firstLine="540"/>
        <w:jc w:val="both"/>
        <w:rPr>
          <w:rFonts w:ascii="Times New Roman" w:hAnsi="Times New Roman" w:cs="Times New Roman"/>
        </w:rPr>
      </w:pPr>
      <w:r w:rsidRPr="00BE4D4F">
        <w:rPr>
          <w:rFonts w:ascii="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21B6E" w:rsidRDefault="00695194" w:rsidP="00821B6E">
      <w:pPr>
        <w:autoSpaceDE w:val="0"/>
        <w:autoSpaceDN w:val="0"/>
        <w:adjustRightInd w:val="0"/>
        <w:spacing w:after="0" w:line="240" w:lineRule="auto"/>
        <w:ind w:firstLine="540"/>
        <w:jc w:val="both"/>
        <w:rPr>
          <w:rFonts w:ascii="Times New Roman" w:hAnsi="Times New Roman" w:cs="Times New Roman"/>
        </w:rPr>
      </w:pPr>
      <w:r w:rsidRPr="00BE4D4F">
        <w:rPr>
          <w:rFonts w:ascii="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A5A46" w:rsidRPr="00BE4D4F" w:rsidRDefault="005A5A46" w:rsidP="00821B6E">
      <w:pPr>
        <w:autoSpaceDE w:val="0"/>
        <w:autoSpaceDN w:val="0"/>
        <w:adjustRightInd w:val="0"/>
        <w:spacing w:after="0" w:line="240" w:lineRule="auto"/>
        <w:ind w:firstLine="540"/>
        <w:jc w:val="both"/>
        <w:rPr>
          <w:rStyle w:val="179pt0pt"/>
          <w:rFonts w:eastAsiaTheme="minorHAnsi"/>
          <w:sz w:val="22"/>
          <w:szCs w:val="22"/>
        </w:rPr>
      </w:pPr>
      <w:r w:rsidRPr="00BE4D4F">
        <w:rPr>
          <w:rFonts w:ascii="Times New Roman" w:hAnsi="Times New Roman" w:cs="Times New Roman"/>
        </w:rPr>
        <w:t xml:space="preserve">г) </w:t>
      </w:r>
      <w:r w:rsidRPr="00BE4D4F">
        <w:rPr>
          <w:rFonts w:ascii="Times New Roman" w:hAnsi="Times New Roman" w:cs="Times New Roman"/>
          <w:color w:val="000000"/>
          <w:lang w:eastAsia="ru-RU" w:bidi="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BE4D4F">
        <w:rPr>
          <w:rStyle w:val="179pt0pt"/>
          <w:rFonts w:eastAsiaTheme="minorHAnsi"/>
          <w:sz w:val="22"/>
          <w:szCs w:val="22"/>
        </w:rPr>
        <w:t xml:space="preserve"> </w:t>
      </w:r>
    </w:p>
    <w:p w:rsidR="005A5A46" w:rsidRPr="00BE4D4F" w:rsidRDefault="005A5A46" w:rsidP="005A5A46">
      <w:pPr>
        <w:autoSpaceDE w:val="0"/>
        <w:autoSpaceDN w:val="0"/>
        <w:adjustRightInd w:val="0"/>
        <w:spacing w:after="0" w:line="240" w:lineRule="auto"/>
        <w:ind w:firstLine="540"/>
        <w:jc w:val="both"/>
        <w:rPr>
          <w:rFonts w:ascii="Times New Roman" w:hAnsi="Times New Roman" w:cs="Times New Roman"/>
        </w:rPr>
      </w:pPr>
      <w:r w:rsidRPr="00BE4D4F">
        <w:rPr>
          <w:rStyle w:val="179pt0pt"/>
          <w:rFonts w:eastAsiaTheme="minorHAnsi"/>
          <w:sz w:val="22"/>
          <w:szCs w:val="22"/>
        </w:rPr>
        <w:t>д) об используемых при предоставлении платных медицинских услуг лекарственных препаратов и медицинских изделиях, в том числе о сроках их годности (гарантийных сроках), показаниях (противопоказаниях) к применению</w:t>
      </w:r>
    </w:p>
    <w:p w:rsidR="00AD4BC3" w:rsidRPr="00BE4D4F" w:rsidRDefault="005A5A46" w:rsidP="005A5A46">
      <w:pPr>
        <w:autoSpaceDE w:val="0"/>
        <w:autoSpaceDN w:val="0"/>
        <w:adjustRightInd w:val="0"/>
        <w:spacing w:after="0" w:line="240" w:lineRule="auto"/>
        <w:ind w:firstLine="540"/>
        <w:jc w:val="both"/>
        <w:rPr>
          <w:rStyle w:val="179pt0pt"/>
          <w:rFonts w:eastAsiaTheme="minorHAnsi"/>
          <w:sz w:val="22"/>
          <w:szCs w:val="22"/>
        </w:rPr>
      </w:pPr>
      <w:r w:rsidRPr="00BE4D4F">
        <w:rPr>
          <w:rFonts w:ascii="Times New Roman" w:hAnsi="Times New Roman" w:cs="Times New Roman"/>
        </w:rPr>
        <w:t>е</w:t>
      </w:r>
      <w:r w:rsidR="00695194" w:rsidRPr="00BE4D4F">
        <w:rPr>
          <w:rFonts w:ascii="Times New Roman" w:hAnsi="Times New Roman" w:cs="Times New Roman"/>
        </w:rPr>
        <w:t>) другие сведения, относящиеся к предмету договора.</w:t>
      </w:r>
    </w:p>
    <w:p w:rsidR="00AD4BC3" w:rsidRPr="00BE4D4F" w:rsidRDefault="00AD4BC3" w:rsidP="00AD4BC3">
      <w:pPr>
        <w:pStyle w:val="a3"/>
        <w:ind w:left="0"/>
        <w:jc w:val="both"/>
        <w:rPr>
          <w:rStyle w:val="179pt0pt"/>
          <w:rFonts w:eastAsiaTheme="minorHAnsi"/>
          <w:sz w:val="22"/>
          <w:szCs w:val="22"/>
        </w:rPr>
      </w:pPr>
      <w:r w:rsidRPr="0056436A">
        <w:rPr>
          <w:rStyle w:val="179pt0pt"/>
          <w:rFonts w:eastAsiaTheme="minorHAnsi"/>
          <w:sz w:val="22"/>
          <w:szCs w:val="22"/>
        </w:rPr>
        <w:lastRenderedPageBreak/>
        <w:t>2.1.5. Соблюдать конфиденциальность о факте обращения, состояния здоровья Потребителя.</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2.1.6. После Исполнения настоящего Договора выдать Потребителю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2.1.7. Выдать «Потребителю» документ, подтверждающий произведенную оплату предоставленных медицинских</w:t>
      </w:r>
      <w:r w:rsidR="0056436A">
        <w:rPr>
          <w:rStyle w:val="179pt0pt"/>
          <w:rFonts w:eastAsiaTheme="minorHAnsi"/>
          <w:sz w:val="22"/>
          <w:szCs w:val="22"/>
        </w:rPr>
        <w:t xml:space="preserve"> услуг (контрольно-кассовый чек</w:t>
      </w:r>
      <w:r w:rsidRPr="00BE4D4F">
        <w:rPr>
          <w:rStyle w:val="179pt0pt"/>
          <w:rFonts w:eastAsiaTheme="minorHAnsi"/>
          <w:sz w:val="22"/>
          <w:szCs w:val="22"/>
        </w:rPr>
        <w:t>, квитанцию или иной бланк строгой отчетности (документ установленного образца).</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2.1.8.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здоровья граждан в Российской Федерации».</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2.1.9. Обеспечить выполнение принятых на себя платных медицинских услуг на возмездной основе силами собственных специалистов, с оформлением медицинской документации (с указанием ФИО, должности специалиста, оказываемых услуг). В случае некачественного оказания услуг, при наличии претензий к проведенным обследованиям, консультациям специалистов, лечению и иное</w:t>
      </w:r>
      <w:r w:rsidR="00813DD2" w:rsidRPr="00BE4D4F">
        <w:rPr>
          <w:rStyle w:val="179pt0pt"/>
          <w:rFonts w:eastAsiaTheme="minorHAnsi"/>
          <w:sz w:val="22"/>
          <w:szCs w:val="22"/>
        </w:rPr>
        <w:t>,</w:t>
      </w:r>
      <w:r w:rsidRPr="00BE4D4F">
        <w:rPr>
          <w:rStyle w:val="179pt0pt"/>
          <w:rFonts w:eastAsiaTheme="minorHAnsi"/>
          <w:sz w:val="22"/>
          <w:szCs w:val="22"/>
        </w:rPr>
        <w:t xml:space="preserve"> Потребитель обязан в тот же день информировать о данном факте заведующего диспансера, лечащего врача о некачественной оказанной платной медицинской услуги специалистом (указанным в медицинской документации).</w:t>
      </w:r>
    </w:p>
    <w:p w:rsidR="00AD4BC3" w:rsidRPr="00BE4D4F" w:rsidRDefault="00AD4BC3" w:rsidP="00AD4BC3">
      <w:pPr>
        <w:pStyle w:val="a3"/>
        <w:spacing w:after="0"/>
        <w:ind w:left="0"/>
        <w:jc w:val="both"/>
        <w:rPr>
          <w:rFonts w:ascii="Times New Roman" w:hAnsi="Times New Roman" w:cs="Times New Roman"/>
        </w:rPr>
      </w:pPr>
      <w:r w:rsidRPr="00BE4D4F">
        <w:rPr>
          <w:rStyle w:val="179pt0pt"/>
          <w:rFonts w:eastAsiaTheme="minorHAnsi"/>
          <w:sz w:val="22"/>
          <w:szCs w:val="22"/>
        </w:rPr>
        <w:t>2.2. «Потребитель» обязан:</w:t>
      </w:r>
    </w:p>
    <w:p w:rsidR="00AD4BC3" w:rsidRPr="00BE4D4F" w:rsidRDefault="00AD4BC3" w:rsidP="00AD4BC3">
      <w:pPr>
        <w:pStyle w:val="170"/>
        <w:numPr>
          <w:ilvl w:val="0"/>
          <w:numId w:val="1"/>
        </w:numPr>
        <w:shd w:val="clear" w:color="auto" w:fill="auto"/>
        <w:spacing w:after="0" w:line="280" w:lineRule="exact"/>
        <w:ind w:left="20" w:hanging="20"/>
        <w:rPr>
          <w:sz w:val="22"/>
          <w:szCs w:val="22"/>
        </w:rPr>
      </w:pPr>
      <w:r w:rsidRPr="00BE4D4F">
        <w:rPr>
          <w:rStyle w:val="179pt0pt"/>
          <w:sz w:val="22"/>
          <w:szCs w:val="22"/>
        </w:rPr>
        <w:t xml:space="preserve"> Принять и оплатить оказанные услуги по цене и в сроки согласно условиям Договора.</w:t>
      </w:r>
    </w:p>
    <w:p w:rsidR="00AD4BC3" w:rsidRPr="00BE4D4F" w:rsidRDefault="00AD4BC3" w:rsidP="00AD4BC3">
      <w:pPr>
        <w:pStyle w:val="170"/>
        <w:numPr>
          <w:ilvl w:val="0"/>
          <w:numId w:val="1"/>
        </w:numPr>
        <w:shd w:val="clear" w:color="auto" w:fill="auto"/>
        <w:spacing w:after="120" w:line="280" w:lineRule="exact"/>
        <w:ind w:left="20" w:right="20" w:hanging="20"/>
        <w:rPr>
          <w:sz w:val="22"/>
          <w:szCs w:val="22"/>
        </w:rPr>
      </w:pPr>
      <w:r w:rsidRPr="00BE4D4F">
        <w:rPr>
          <w:rStyle w:val="179pt0pt"/>
          <w:sz w:val="22"/>
          <w:szCs w:val="22"/>
        </w:rPr>
        <w:t xml:space="preserve"> Информировать врача до оказания медицинской Услуги о перенесенных заболеваниях, обращениях за медицинской помощью в психиатрические и наркологические отделения.</w:t>
      </w:r>
    </w:p>
    <w:p w:rsidR="00AD4BC3" w:rsidRPr="00BE4D4F" w:rsidRDefault="00AD4BC3" w:rsidP="00AD4BC3">
      <w:pPr>
        <w:pStyle w:val="340"/>
        <w:numPr>
          <w:ilvl w:val="0"/>
          <w:numId w:val="3"/>
        </w:numPr>
        <w:shd w:val="clear" w:color="auto" w:fill="auto"/>
        <w:tabs>
          <w:tab w:val="left" w:pos="2844"/>
        </w:tabs>
        <w:spacing w:before="0"/>
        <w:jc w:val="center"/>
        <w:rPr>
          <w:sz w:val="22"/>
          <w:szCs w:val="22"/>
        </w:rPr>
      </w:pPr>
      <w:r w:rsidRPr="00BE4D4F">
        <w:rPr>
          <w:color w:val="000000"/>
          <w:sz w:val="22"/>
          <w:szCs w:val="22"/>
          <w:lang w:eastAsia="ru-RU" w:bidi="ru-RU"/>
        </w:rPr>
        <w:t>ОТВЕТСТВЕННОСТЬ СТОРОН</w:t>
      </w:r>
    </w:p>
    <w:p w:rsidR="00AD4BC3" w:rsidRPr="00BE4D4F" w:rsidRDefault="00AD4BC3" w:rsidP="00AD4BC3">
      <w:pPr>
        <w:pStyle w:val="170"/>
        <w:numPr>
          <w:ilvl w:val="1"/>
          <w:numId w:val="3"/>
        </w:numPr>
        <w:shd w:val="clear" w:color="auto" w:fill="auto"/>
        <w:spacing w:after="0" w:line="280" w:lineRule="exact"/>
        <w:ind w:left="0" w:right="20" w:firstLine="20"/>
        <w:rPr>
          <w:sz w:val="22"/>
          <w:szCs w:val="22"/>
        </w:rPr>
      </w:pPr>
      <w:r w:rsidRPr="00BE4D4F">
        <w:rPr>
          <w:rStyle w:val="179pt0pt"/>
          <w:sz w:val="22"/>
          <w:szCs w:val="22"/>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D4BC3" w:rsidRPr="00BE4D4F" w:rsidRDefault="00AD4BC3" w:rsidP="00AD4BC3">
      <w:pPr>
        <w:pStyle w:val="170"/>
        <w:numPr>
          <w:ilvl w:val="1"/>
          <w:numId w:val="3"/>
        </w:numPr>
        <w:shd w:val="clear" w:color="auto" w:fill="auto"/>
        <w:spacing w:after="118" w:line="280" w:lineRule="exact"/>
        <w:ind w:left="0" w:right="20" w:firstLine="20"/>
        <w:rPr>
          <w:sz w:val="22"/>
          <w:szCs w:val="22"/>
        </w:rPr>
      </w:pPr>
      <w:r w:rsidRPr="00BE4D4F">
        <w:rPr>
          <w:rStyle w:val="179pt0pt"/>
          <w:sz w:val="22"/>
          <w:szCs w:val="22"/>
        </w:rPr>
        <w:t xml:space="preserve"> Вред, причиненный жизни или здоровью Потребителя в результате предоставления некачественной платной медицинской услуги, подлежит возмещение Исполнителем в соответствии с законодательством Российской Федерации.</w:t>
      </w:r>
    </w:p>
    <w:p w:rsidR="00AD4BC3" w:rsidRPr="00BE4D4F" w:rsidRDefault="00AD4BC3" w:rsidP="00AD4BC3">
      <w:pPr>
        <w:pStyle w:val="340"/>
        <w:numPr>
          <w:ilvl w:val="0"/>
          <w:numId w:val="3"/>
        </w:numPr>
        <w:shd w:val="clear" w:color="auto" w:fill="auto"/>
        <w:tabs>
          <w:tab w:val="left" w:pos="2164"/>
        </w:tabs>
        <w:spacing w:before="0" w:line="282" w:lineRule="exact"/>
        <w:jc w:val="center"/>
        <w:rPr>
          <w:sz w:val="22"/>
          <w:szCs w:val="22"/>
        </w:rPr>
      </w:pPr>
      <w:r w:rsidRPr="00BE4D4F">
        <w:rPr>
          <w:color w:val="000000"/>
          <w:sz w:val="22"/>
          <w:szCs w:val="22"/>
          <w:lang w:eastAsia="ru-RU" w:bidi="ru-RU"/>
        </w:rPr>
        <w:t>СТОИМОСТЬ УСЛУГ И ПОРЯДОК ОПЛАТЫ</w:t>
      </w:r>
    </w:p>
    <w:p w:rsidR="00AD4BC3" w:rsidRPr="00BE4D4F" w:rsidRDefault="00AD4BC3" w:rsidP="00AD4BC3">
      <w:pPr>
        <w:pStyle w:val="170"/>
        <w:numPr>
          <w:ilvl w:val="1"/>
          <w:numId w:val="3"/>
        </w:numPr>
        <w:shd w:val="clear" w:color="auto" w:fill="auto"/>
        <w:tabs>
          <w:tab w:val="left" w:leader="underscore" w:pos="3713"/>
          <w:tab w:val="left" w:leader="underscore" w:pos="6288"/>
        </w:tabs>
        <w:spacing w:after="0" w:line="282" w:lineRule="exact"/>
        <w:ind w:right="20"/>
        <w:rPr>
          <w:rStyle w:val="179pt0pt"/>
          <w:color w:val="auto"/>
          <w:spacing w:val="0"/>
          <w:sz w:val="22"/>
          <w:szCs w:val="22"/>
          <w:shd w:val="clear" w:color="auto" w:fill="auto"/>
          <w:lang w:eastAsia="en-US" w:bidi="ar-SA"/>
        </w:rPr>
      </w:pPr>
      <w:r w:rsidRPr="00BE4D4F">
        <w:rPr>
          <w:rStyle w:val="179pt0pt"/>
          <w:sz w:val="22"/>
          <w:szCs w:val="22"/>
        </w:rPr>
        <w:t xml:space="preserve"> Стоимость Услуг согласно действующего прейскуранта, утвержденного главным врачом ГБУЗ РК «УПБ» составляет __________________________________________________________________________.</w:t>
      </w:r>
    </w:p>
    <w:p w:rsidR="00AD4BC3" w:rsidRPr="00260738" w:rsidRDefault="00AD4BC3" w:rsidP="00AD4BC3">
      <w:pPr>
        <w:pStyle w:val="170"/>
        <w:numPr>
          <w:ilvl w:val="1"/>
          <w:numId w:val="3"/>
        </w:numPr>
        <w:shd w:val="clear" w:color="auto" w:fill="auto"/>
        <w:spacing w:after="0" w:line="282" w:lineRule="exact"/>
        <w:ind w:left="0" w:firstLine="20"/>
        <w:rPr>
          <w:rStyle w:val="179pt0pt"/>
          <w:color w:val="auto"/>
          <w:spacing w:val="0"/>
          <w:sz w:val="22"/>
          <w:szCs w:val="22"/>
          <w:shd w:val="clear" w:color="auto" w:fill="auto"/>
          <w:lang w:eastAsia="en-US" w:bidi="ar-SA"/>
        </w:rPr>
      </w:pPr>
      <w:r w:rsidRPr="00260738">
        <w:rPr>
          <w:rStyle w:val="179pt0pt"/>
          <w:sz w:val="22"/>
          <w:szCs w:val="22"/>
        </w:rPr>
        <w:t>«Потребитель» производит 100% предварительную оплату Услуги путем внесения денежных средств наличными в кассу Исполнителя</w:t>
      </w:r>
      <w:r w:rsidR="00260738" w:rsidRPr="00260738">
        <w:rPr>
          <w:rStyle w:val="179pt0pt"/>
          <w:sz w:val="22"/>
          <w:szCs w:val="22"/>
        </w:rPr>
        <w:t xml:space="preserve"> </w:t>
      </w:r>
      <w:r w:rsidR="00260738" w:rsidRPr="00260738">
        <w:rPr>
          <w:rStyle w:val="179pt"/>
          <w:rFonts w:eastAsiaTheme="minorHAnsi"/>
          <w:sz w:val="22"/>
          <w:szCs w:val="22"/>
        </w:rPr>
        <w:t>(</w:t>
      </w:r>
      <w:proofErr w:type="spellStart"/>
      <w:r w:rsidR="00260738" w:rsidRPr="00260738">
        <w:rPr>
          <w:rStyle w:val="179pt"/>
          <w:rFonts w:eastAsiaTheme="minorHAnsi"/>
          <w:sz w:val="22"/>
          <w:szCs w:val="22"/>
        </w:rPr>
        <w:t>Респ</w:t>
      </w:r>
      <w:proofErr w:type="spellEnd"/>
      <w:r w:rsidR="00260738" w:rsidRPr="00260738">
        <w:rPr>
          <w:rStyle w:val="179pt"/>
          <w:rFonts w:eastAsiaTheme="minorHAnsi"/>
          <w:sz w:val="22"/>
          <w:szCs w:val="22"/>
        </w:rPr>
        <w:t xml:space="preserve">. Коми, г. Ухта, ул. Первомайская, д. 16/12; </w:t>
      </w:r>
      <w:proofErr w:type="spellStart"/>
      <w:r w:rsidR="00260738" w:rsidRPr="00260738">
        <w:rPr>
          <w:rStyle w:val="179pt"/>
          <w:rFonts w:eastAsiaTheme="minorHAnsi"/>
          <w:sz w:val="22"/>
          <w:szCs w:val="22"/>
        </w:rPr>
        <w:t>Респ</w:t>
      </w:r>
      <w:proofErr w:type="spellEnd"/>
      <w:r w:rsidR="00260738" w:rsidRPr="00260738">
        <w:rPr>
          <w:rStyle w:val="179pt"/>
          <w:rFonts w:eastAsiaTheme="minorHAnsi"/>
          <w:sz w:val="22"/>
          <w:szCs w:val="22"/>
        </w:rPr>
        <w:t>. Коми, г. Ухта, ул. Первомайская, д. 40)</w:t>
      </w:r>
      <w:r w:rsidRPr="00260738">
        <w:rPr>
          <w:rStyle w:val="179pt0pt"/>
          <w:sz w:val="22"/>
          <w:szCs w:val="22"/>
        </w:rPr>
        <w:t xml:space="preserve"> либо безналичным путем с использованием электронного терминала, установленного в кассе Исполнителя. </w:t>
      </w:r>
    </w:p>
    <w:p w:rsidR="00AD4BC3" w:rsidRPr="00BE4D4F" w:rsidRDefault="00AD4BC3" w:rsidP="00AD4BC3">
      <w:pPr>
        <w:pStyle w:val="170"/>
        <w:numPr>
          <w:ilvl w:val="1"/>
          <w:numId w:val="3"/>
        </w:numPr>
        <w:shd w:val="clear" w:color="auto" w:fill="auto"/>
        <w:spacing w:after="0" w:line="282" w:lineRule="exact"/>
        <w:ind w:left="0" w:firstLine="20"/>
        <w:rPr>
          <w:rStyle w:val="179pt0pt"/>
          <w:color w:val="auto"/>
          <w:spacing w:val="0"/>
          <w:sz w:val="22"/>
          <w:szCs w:val="22"/>
          <w:shd w:val="clear" w:color="auto" w:fill="auto"/>
          <w:lang w:eastAsia="en-US" w:bidi="ar-SA"/>
        </w:rPr>
      </w:pPr>
      <w:r w:rsidRPr="00FE2479">
        <w:rPr>
          <w:rStyle w:val="179pt0pt"/>
          <w:color w:val="auto"/>
          <w:spacing w:val="0"/>
          <w:sz w:val="22"/>
          <w:szCs w:val="22"/>
          <w:shd w:val="clear" w:color="auto" w:fill="auto"/>
          <w:lang w:eastAsia="en-US" w:bidi="ar-SA"/>
        </w:rPr>
        <w:t>При возникновении</w:t>
      </w:r>
      <w:r w:rsidRPr="00BE4D4F">
        <w:rPr>
          <w:rStyle w:val="179pt0pt"/>
          <w:color w:val="auto"/>
          <w:spacing w:val="0"/>
          <w:sz w:val="22"/>
          <w:szCs w:val="22"/>
          <w:shd w:val="clear" w:color="auto" w:fill="auto"/>
          <w:lang w:eastAsia="en-US" w:bidi="ar-SA"/>
        </w:rPr>
        <w:t xml:space="preserve"> необходимости выполнения дополнительных услуг, не предусмотренных настоящим договором, они выполняются с согласия </w:t>
      </w:r>
      <w:r w:rsidR="00E97F1E" w:rsidRPr="00BE4D4F">
        <w:rPr>
          <w:rStyle w:val="179pt0pt"/>
          <w:color w:val="auto"/>
          <w:spacing w:val="0"/>
          <w:sz w:val="22"/>
          <w:szCs w:val="22"/>
          <w:shd w:val="clear" w:color="auto" w:fill="auto"/>
          <w:lang w:eastAsia="en-US" w:bidi="ar-SA"/>
        </w:rPr>
        <w:t>Потребителя,</w:t>
      </w:r>
      <w:r w:rsidRPr="00BE4D4F">
        <w:rPr>
          <w:rStyle w:val="179pt0pt"/>
          <w:color w:val="auto"/>
          <w:spacing w:val="0"/>
          <w:sz w:val="22"/>
          <w:szCs w:val="22"/>
          <w:shd w:val="clear" w:color="auto" w:fill="auto"/>
          <w:lang w:eastAsia="en-US" w:bidi="ar-SA"/>
        </w:rPr>
        <w:t xml:space="preserve"> с оплатой согласно утвержденного прейскуранта Исполнителя с оформлением нового договора.</w:t>
      </w:r>
    </w:p>
    <w:p w:rsidR="00AD4BC3" w:rsidRPr="00BE4D4F" w:rsidRDefault="00AD4BC3" w:rsidP="00AD4BC3">
      <w:pPr>
        <w:pStyle w:val="170"/>
        <w:numPr>
          <w:ilvl w:val="1"/>
          <w:numId w:val="3"/>
        </w:numPr>
        <w:shd w:val="clear" w:color="auto" w:fill="auto"/>
        <w:spacing w:after="0" w:line="282" w:lineRule="exact"/>
        <w:ind w:left="0" w:firstLine="20"/>
        <w:rPr>
          <w:rStyle w:val="179pt0pt"/>
          <w:color w:val="auto"/>
          <w:spacing w:val="0"/>
          <w:sz w:val="22"/>
          <w:szCs w:val="22"/>
          <w:shd w:val="clear" w:color="auto" w:fill="auto"/>
          <w:lang w:eastAsia="en-US" w:bidi="ar-SA"/>
        </w:rPr>
      </w:pPr>
      <w:r w:rsidRPr="00BE4D4F">
        <w:rPr>
          <w:rStyle w:val="179pt0pt"/>
          <w:color w:val="auto"/>
          <w:spacing w:val="0"/>
          <w:sz w:val="22"/>
          <w:szCs w:val="22"/>
          <w:shd w:val="clear" w:color="auto" w:fill="auto"/>
          <w:lang w:eastAsia="en-US" w:bidi="ar-SA"/>
        </w:rPr>
        <w:t>При расторжении договора в соответствии с п. 5.1. настоящего договора, возврат денежных средств осуществляется по письменному заявлению (в</w:t>
      </w:r>
      <w:r w:rsidRPr="00BE4D4F">
        <w:rPr>
          <w:rStyle w:val="179pt0pt"/>
          <w:sz w:val="22"/>
          <w:szCs w:val="22"/>
        </w:rPr>
        <w:t xml:space="preserve"> заявление указываются паспортные данные, адрес проживания, банковские реквизиты (при оплате с использованием электронного терминала)) </w:t>
      </w:r>
      <w:r w:rsidRPr="00BE4D4F">
        <w:rPr>
          <w:rStyle w:val="179pt0pt"/>
          <w:color w:val="auto"/>
          <w:spacing w:val="0"/>
          <w:sz w:val="22"/>
          <w:szCs w:val="22"/>
          <w:shd w:val="clear" w:color="auto" w:fill="auto"/>
          <w:lang w:eastAsia="en-US" w:bidi="ar-SA"/>
        </w:rPr>
        <w:t>Потребителю:</w:t>
      </w:r>
    </w:p>
    <w:p w:rsidR="00AD4BC3" w:rsidRPr="00BE4D4F" w:rsidRDefault="00AD4BC3" w:rsidP="00AD4BC3">
      <w:pPr>
        <w:pStyle w:val="170"/>
        <w:shd w:val="clear" w:color="auto" w:fill="auto"/>
        <w:spacing w:after="0" w:line="282" w:lineRule="exact"/>
        <w:ind w:left="20"/>
        <w:rPr>
          <w:rStyle w:val="179pt0pt"/>
          <w:sz w:val="22"/>
          <w:szCs w:val="22"/>
        </w:rPr>
      </w:pPr>
      <w:r w:rsidRPr="00BE4D4F">
        <w:rPr>
          <w:rStyle w:val="179pt0pt"/>
          <w:color w:val="auto"/>
          <w:spacing w:val="0"/>
          <w:sz w:val="22"/>
          <w:szCs w:val="22"/>
          <w:shd w:val="clear" w:color="auto" w:fill="auto"/>
          <w:lang w:eastAsia="en-US" w:bidi="ar-SA"/>
        </w:rPr>
        <w:t xml:space="preserve">- при </w:t>
      </w:r>
      <w:r w:rsidRPr="00BE4D4F">
        <w:rPr>
          <w:rStyle w:val="179pt0pt"/>
          <w:sz w:val="22"/>
          <w:szCs w:val="22"/>
        </w:rPr>
        <w:t xml:space="preserve">внесения денежных средств наличными в кассу Исполнителя возврат осуществляется наличными денежными средствами из кассы Исполнителя в день подачи заявления. </w:t>
      </w:r>
    </w:p>
    <w:p w:rsidR="00AD4BC3" w:rsidRPr="00BE4D4F" w:rsidRDefault="00AD4BC3" w:rsidP="00AD4BC3">
      <w:pPr>
        <w:pStyle w:val="170"/>
        <w:shd w:val="clear" w:color="auto" w:fill="auto"/>
        <w:spacing w:after="0" w:line="282" w:lineRule="exact"/>
        <w:ind w:left="20"/>
        <w:rPr>
          <w:rStyle w:val="179pt0pt"/>
          <w:sz w:val="22"/>
          <w:szCs w:val="22"/>
        </w:rPr>
      </w:pPr>
      <w:r w:rsidRPr="00BE4D4F">
        <w:rPr>
          <w:rStyle w:val="179pt0pt"/>
          <w:sz w:val="22"/>
          <w:szCs w:val="22"/>
        </w:rPr>
        <w:t>- при оплате безналичным путем с использованием электронного терминала возврат осуществляется путем перечисления денежных средств Потребителю, в течение 10 дней с момента подачи заявления.</w:t>
      </w:r>
    </w:p>
    <w:p w:rsidR="00AD4BC3" w:rsidRPr="00BE4D4F" w:rsidRDefault="00AD4BC3" w:rsidP="00AD4BC3">
      <w:pPr>
        <w:pStyle w:val="340"/>
        <w:numPr>
          <w:ilvl w:val="0"/>
          <w:numId w:val="3"/>
        </w:numPr>
        <w:shd w:val="clear" w:color="auto" w:fill="auto"/>
        <w:tabs>
          <w:tab w:val="left" w:pos="2164"/>
        </w:tabs>
        <w:spacing w:before="0" w:line="282" w:lineRule="exact"/>
        <w:jc w:val="center"/>
        <w:rPr>
          <w:sz w:val="22"/>
          <w:szCs w:val="22"/>
        </w:rPr>
      </w:pPr>
      <w:r w:rsidRPr="00BE4D4F">
        <w:rPr>
          <w:color w:val="000000"/>
          <w:sz w:val="22"/>
          <w:szCs w:val="22"/>
          <w:lang w:eastAsia="ru-RU" w:bidi="ru-RU"/>
        </w:rPr>
        <w:t>ПОРЯДОК ИЗМЕНЕНИЯ И РАСТОРЖЕНИЯ ДОГОВОРА</w:t>
      </w:r>
    </w:p>
    <w:p w:rsidR="00AD4BC3" w:rsidRPr="00BE4D4F" w:rsidRDefault="00AD4BC3" w:rsidP="00AD4BC3">
      <w:pPr>
        <w:pStyle w:val="340"/>
        <w:numPr>
          <w:ilvl w:val="1"/>
          <w:numId w:val="3"/>
        </w:numPr>
        <w:shd w:val="clear" w:color="auto" w:fill="auto"/>
        <w:tabs>
          <w:tab w:val="left" w:pos="426"/>
        </w:tabs>
        <w:spacing w:before="0" w:line="282" w:lineRule="exact"/>
        <w:ind w:left="0" w:hanging="20"/>
        <w:rPr>
          <w:b w:val="0"/>
          <w:color w:val="000000"/>
          <w:sz w:val="22"/>
          <w:szCs w:val="22"/>
          <w:shd w:val="clear" w:color="auto" w:fill="FFFFFF"/>
          <w:lang w:eastAsia="ru-RU" w:bidi="ru-RU"/>
        </w:rPr>
      </w:pPr>
      <w:r w:rsidRPr="00BE4D4F">
        <w:rPr>
          <w:b w:val="0"/>
          <w:sz w:val="22"/>
          <w:szCs w:val="22"/>
        </w:rPr>
        <w:t xml:space="preserve">В случае отказа Потребителя после заключения настоящего договора от получения </w:t>
      </w:r>
      <w:r w:rsidRPr="00BE4D4F">
        <w:rPr>
          <w:rStyle w:val="179pt0pt"/>
          <w:b w:val="0"/>
          <w:sz w:val="22"/>
          <w:szCs w:val="22"/>
        </w:rPr>
        <w:t xml:space="preserve">медицинской услуги Договор расторгается. Исполнитель информирует Потребителя о </w:t>
      </w:r>
      <w:r w:rsidRPr="00BE4D4F">
        <w:rPr>
          <w:rStyle w:val="179pt0pt"/>
          <w:b w:val="0"/>
          <w:sz w:val="22"/>
          <w:szCs w:val="22"/>
        </w:rPr>
        <w:br/>
        <w:t>расторжении Договора по инициативе Потребителя, при этом Потребитель оплачивает</w:t>
      </w:r>
      <w:r w:rsidRPr="00BE4D4F">
        <w:rPr>
          <w:rStyle w:val="179pt0pt"/>
          <w:b w:val="0"/>
          <w:sz w:val="22"/>
          <w:szCs w:val="22"/>
        </w:rPr>
        <w:br/>
        <w:t>Исполнителю фактические понесенные Исполнителем расходы, связанные с исполнением</w:t>
      </w:r>
      <w:r w:rsidRPr="00BE4D4F">
        <w:rPr>
          <w:rStyle w:val="179pt0pt"/>
          <w:b w:val="0"/>
          <w:sz w:val="22"/>
          <w:szCs w:val="22"/>
        </w:rPr>
        <w:br/>
        <w:t>обязательств по Договору.</w:t>
      </w:r>
    </w:p>
    <w:p w:rsidR="00AD4BC3" w:rsidRPr="00BE4D4F" w:rsidRDefault="00AD4BC3" w:rsidP="00AD4BC3">
      <w:pPr>
        <w:pStyle w:val="340"/>
        <w:numPr>
          <w:ilvl w:val="1"/>
          <w:numId w:val="3"/>
        </w:numPr>
        <w:shd w:val="clear" w:color="auto" w:fill="auto"/>
        <w:tabs>
          <w:tab w:val="left" w:pos="2164"/>
        </w:tabs>
        <w:spacing w:before="0" w:line="282" w:lineRule="exact"/>
        <w:ind w:left="340"/>
        <w:rPr>
          <w:rStyle w:val="179pt0pt"/>
          <w:b w:val="0"/>
          <w:sz w:val="22"/>
          <w:szCs w:val="22"/>
        </w:rPr>
      </w:pPr>
      <w:r w:rsidRPr="00BE4D4F">
        <w:rPr>
          <w:rStyle w:val="179pt0pt"/>
          <w:b w:val="0"/>
          <w:sz w:val="22"/>
          <w:szCs w:val="22"/>
        </w:rPr>
        <w:t>Договор может быть расторгнут по соглашению сторон.</w:t>
      </w:r>
    </w:p>
    <w:p w:rsidR="0073266D" w:rsidRPr="0044776A" w:rsidRDefault="00AD4BC3" w:rsidP="000F4167">
      <w:pPr>
        <w:pStyle w:val="340"/>
        <w:numPr>
          <w:ilvl w:val="0"/>
          <w:numId w:val="3"/>
        </w:numPr>
        <w:shd w:val="clear" w:color="auto" w:fill="auto"/>
        <w:tabs>
          <w:tab w:val="left" w:pos="2164"/>
        </w:tabs>
        <w:spacing w:before="0" w:line="282" w:lineRule="exact"/>
        <w:ind w:left="340"/>
        <w:jc w:val="center"/>
      </w:pPr>
      <w:r w:rsidRPr="0044776A">
        <w:rPr>
          <w:color w:val="000000"/>
          <w:sz w:val="22"/>
          <w:szCs w:val="22"/>
          <w:lang w:eastAsia="ru-RU" w:bidi="ru-RU"/>
        </w:rPr>
        <w:t>ДОПОЛНИТЕЛЬНЫЕ УСЛОВИЯ</w:t>
      </w:r>
    </w:p>
    <w:sectPr w:rsidR="0073266D" w:rsidRPr="0044776A" w:rsidSect="00D365B6">
      <w:pgSz w:w="11906" w:h="16838"/>
      <w:pgMar w:top="567" w:right="425"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3DF0"/>
    <w:multiLevelType w:val="hybridMultilevel"/>
    <w:tmpl w:val="2DBCE364"/>
    <w:lvl w:ilvl="0" w:tplc="2ABE426A">
      <w:numFmt w:val="bullet"/>
      <w:lvlText w:val=""/>
      <w:lvlJc w:val="left"/>
      <w:pPr>
        <w:ind w:left="740" w:hanging="360"/>
      </w:pPr>
      <w:rPr>
        <w:rFonts w:ascii="Symbol" w:eastAsia="Times New Roman" w:hAnsi="Symbol"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31BF3820"/>
    <w:multiLevelType w:val="multilevel"/>
    <w:tmpl w:val="E9D41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C234ED"/>
    <w:multiLevelType w:val="multilevel"/>
    <w:tmpl w:val="FAB8245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5D2C8A"/>
    <w:multiLevelType w:val="hybridMultilevel"/>
    <w:tmpl w:val="9282F680"/>
    <w:lvl w:ilvl="0" w:tplc="FA787936">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 w15:restartNumberingAfterBreak="0">
    <w:nsid w:val="733E5FA4"/>
    <w:multiLevelType w:val="multilevel"/>
    <w:tmpl w:val="FA74C332"/>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b w:val="0"/>
        <w:color w:val="000000"/>
      </w:rPr>
    </w:lvl>
    <w:lvl w:ilvl="2">
      <w:start w:val="1"/>
      <w:numFmt w:val="decimal"/>
      <w:isLgl/>
      <w:lvlText w:val="%1.%2.%3."/>
      <w:lvlJc w:val="left"/>
      <w:pPr>
        <w:ind w:left="740" w:hanging="720"/>
      </w:pPr>
      <w:rPr>
        <w:rFonts w:hint="default"/>
        <w:color w:val="000000"/>
      </w:rPr>
    </w:lvl>
    <w:lvl w:ilvl="3">
      <w:start w:val="1"/>
      <w:numFmt w:val="decimal"/>
      <w:isLgl/>
      <w:lvlText w:val="%1.%2.%3.%4."/>
      <w:lvlJc w:val="left"/>
      <w:pPr>
        <w:ind w:left="740" w:hanging="720"/>
      </w:pPr>
      <w:rPr>
        <w:rFonts w:hint="default"/>
        <w:color w:val="000000"/>
      </w:rPr>
    </w:lvl>
    <w:lvl w:ilvl="4">
      <w:start w:val="1"/>
      <w:numFmt w:val="decimal"/>
      <w:isLgl/>
      <w:lvlText w:val="%1.%2.%3.%4.%5."/>
      <w:lvlJc w:val="left"/>
      <w:pPr>
        <w:ind w:left="1100" w:hanging="1080"/>
      </w:pPr>
      <w:rPr>
        <w:rFonts w:hint="default"/>
        <w:color w:val="000000"/>
      </w:rPr>
    </w:lvl>
    <w:lvl w:ilvl="5">
      <w:start w:val="1"/>
      <w:numFmt w:val="decimal"/>
      <w:isLgl/>
      <w:lvlText w:val="%1.%2.%3.%4.%5.%6."/>
      <w:lvlJc w:val="left"/>
      <w:pPr>
        <w:ind w:left="1100" w:hanging="1080"/>
      </w:pPr>
      <w:rPr>
        <w:rFonts w:hint="default"/>
        <w:color w:val="000000"/>
      </w:rPr>
    </w:lvl>
    <w:lvl w:ilvl="6">
      <w:start w:val="1"/>
      <w:numFmt w:val="decimal"/>
      <w:isLgl/>
      <w:lvlText w:val="%1.%2.%3.%4.%5.%6.%7."/>
      <w:lvlJc w:val="left"/>
      <w:pPr>
        <w:ind w:left="1460" w:hanging="1440"/>
      </w:pPr>
      <w:rPr>
        <w:rFonts w:hint="default"/>
        <w:color w:val="000000"/>
      </w:rPr>
    </w:lvl>
    <w:lvl w:ilvl="7">
      <w:start w:val="1"/>
      <w:numFmt w:val="decimal"/>
      <w:isLgl/>
      <w:lvlText w:val="%1.%2.%3.%4.%5.%6.%7.%8."/>
      <w:lvlJc w:val="left"/>
      <w:pPr>
        <w:ind w:left="1460" w:hanging="1440"/>
      </w:pPr>
      <w:rPr>
        <w:rFonts w:hint="default"/>
        <w:color w:val="000000"/>
      </w:rPr>
    </w:lvl>
    <w:lvl w:ilvl="8">
      <w:start w:val="1"/>
      <w:numFmt w:val="decimal"/>
      <w:isLgl/>
      <w:lvlText w:val="%1.%2.%3.%4.%5.%6.%7.%8.%9."/>
      <w:lvlJc w:val="left"/>
      <w:pPr>
        <w:ind w:left="1460" w:hanging="1440"/>
      </w:pPr>
      <w:rPr>
        <w:rFonts w:hint="default"/>
        <w:color w:val="000000"/>
      </w:rPr>
    </w:lvl>
  </w:abstractNum>
  <w:abstractNum w:abstractNumId="5" w15:restartNumberingAfterBreak="0">
    <w:nsid w:val="787D2F3D"/>
    <w:multiLevelType w:val="multilevel"/>
    <w:tmpl w:val="3E06CE6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3"/>
    <w:rsid w:val="000075F2"/>
    <w:rsid w:val="00023CD1"/>
    <w:rsid w:val="00043B67"/>
    <w:rsid w:val="000E4B07"/>
    <w:rsid w:val="000F4167"/>
    <w:rsid w:val="00123E79"/>
    <w:rsid w:val="00135485"/>
    <w:rsid w:val="00143C74"/>
    <w:rsid w:val="0015415F"/>
    <w:rsid w:val="001633DB"/>
    <w:rsid w:val="00260738"/>
    <w:rsid w:val="0029373D"/>
    <w:rsid w:val="002B3355"/>
    <w:rsid w:val="002C437C"/>
    <w:rsid w:val="002F533E"/>
    <w:rsid w:val="003839C9"/>
    <w:rsid w:val="00393531"/>
    <w:rsid w:val="00393868"/>
    <w:rsid w:val="003A428A"/>
    <w:rsid w:val="003D5F0F"/>
    <w:rsid w:val="00420792"/>
    <w:rsid w:val="0044776A"/>
    <w:rsid w:val="0045197B"/>
    <w:rsid w:val="0046677A"/>
    <w:rsid w:val="00543351"/>
    <w:rsid w:val="00557B08"/>
    <w:rsid w:val="0056436A"/>
    <w:rsid w:val="005A5A46"/>
    <w:rsid w:val="005F0DCE"/>
    <w:rsid w:val="00613FB8"/>
    <w:rsid w:val="00676C64"/>
    <w:rsid w:val="00695194"/>
    <w:rsid w:val="006A3D84"/>
    <w:rsid w:val="006C1728"/>
    <w:rsid w:val="0073266D"/>
    <w:rsid w:val="00732748"/>
    <w:rsid w:val="007709D8"/>
    <w:rsid w:val="007D43AB"/>
    <w:rsid w:val="007F59FF"/>
    <w:rsid w:val="00813DD2"/>
    <w:rsid w:val="00821B6E"/>
    <w:rsid w:val="0085701B"/>
    <w:rsid w:val="00863A26"/>
    <w:rsid w:val="008A44FC"/>
    <w:rsid w:val="009026DB"/>
    <w:rsid w:val="00914672"/>
    <w:rsid w:val="00934B54"/>
    <w:rsid w:val="009C3E8F"/>
    <w:rsid w:val="00A17AE6"/>
    <w:rsid w:val="00A939B6"/>
    <w:rsid w:val="00AD4BC3"/>
    <w:rsid w:val="00AE2CF3"/>
    <w:rsid w:val="00B83F99"/>
    <w:rsid w:val="00B86AC9"/>
    <w:rsid w:val="00BE4D4F"/>
    <w:rsid w:val="00C24CB4"/>
    <w:rsid w:val="00C26A74"/>
    <w:rsid w:val="00C55650"/>
    <w:rsid w:val="00C72243"/>
    <w:rsid w:val="00C80FC2"/>
    <w:rsid w:val="00CD1B09"/>
    <w:rsid w:val="00D365B6"/>
    <w:rsid w:val="00D90D8D"/>
    <w:rsid w:val="00DC28E7"/>
    <w:rsid w:val="00DF5408"/>
    <w:rsid w:val="00E97F1E"/>
    <w:rsid w:val="00EE4B3E"/>
    <w:rsid w:val="00FB410D"/>
    <w:rsid w:val="00FE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E828F-B52A-4C94-8E89-BD18B888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AD4BC3"/>
    <w:rPr>
      <w:rFonts w:ascii="Times New Roman" w:eastAsia="Times New Roman" w:hAnsi="Times New Roman" w:cs="Times New Roman"/>
      <w:b/>
      <w:bCs/>
      <w:spacing w:val="-10"/>
      <w:sz w:val="26"/>
      <w:szCs w:val="26"/>
      <w:shd w:val="clear" w:color="auto" w:fill="FFFFFF"/>
    </w:rPr>
  </w:style>
  <w:style w:type="character" w:customStyle="1" w:styleId="30">
    <w:name w:val="Основной текст (30)_"/>
    <w:basedOn w:val="a0"/>
    <w:link w:val="300"/>
    <w:rsid w:val="00AD4BC3"/>
    <w:rPr>
      <w:rFonts w:ascii="Times New Roman" w:eastAsia="Times New Roman" w:hAnsi="Times New Roman" w:cs="Times New Roman"/>
      <w:b/>
      <w:bCs/>
      <w:spacing w:val="-6"/>
      <w:shd w:val="clear" w:color="auto" w:fill="FFFFFF"/>
    </w:rPr>
  </w:style>
  <w:style w:type="paragraph" w:customStyle="1" w:styleId="120">
    <w:name w:val="Заголовок №1 (2)"/>
    <w:basedOn w:val="a"/>
    <w:link w:val="12"/>
    <w:rsid w:val="00AD4BC3"/>
    <w:pPr>
      <w:widowControl w:val="0"/>
      <w:shd w:val="clear" w:color="auto" w:fill="FFFFFF"/>
      <w:spacing w:after="120" w:line="0" w:lineRule="atLeast"/>
      <w:jc w:val="center"/>
      <w:outlineLvl w:val="0"/>
    </w:pPr>
    <w:rPr>
      <w:rFonts w:ascii="Times New Roman" w:eastAsia="Times New Roman" w:hAnsi="Times New Roman" w:cs="Times New Roman"/>
      <w:b/>
      <w:bCs/>
      <w:spacing w:val="-10"/>
      <w:sz w:val="26"/>
      <w:szCs w:val="26"/>
    </w:rPr>
  </w:style>
  <w:style w:type="paragraph" w:customStyle="1" w:styleId="300">
    <w:name w:val="Основной текст (30)"/>
    <w:basedOn w:val="a"/>
    <w:link w:val="30"/>
    <w:rsid w:val="00AD4BC3"/>
    <w:pPr>
      <w:widowControl w:val="0"/>
      <w:shd w:val="clear" w:color="auto" w:fill="FFFFFF"/>
      <w:spacing w:before="120" w:after="240" w:line="0" w:lineRule="atLeast"/>
      <w:jc w:val="center"/>
    </w:pPr>
    <w:rPr>
      <w:rFonts w:ascii="Times New Roman" w:eastAsia="Times New Roman" w:hAnsi="Times New Roman" w:cs="Times New Roman"/>
      <w:b/>
      <w:bCs/>
      <w:spacing w:val="-6"/>
    </w:rPr>
  </w:style>
  <w:style w:type="character" w:customStyle="1" w:styleId="17">
    <w:name w:val="Основной текст (17)_"/>
    <w:basedOn w:val="a0"/>
    <w:link w:val="170"/>
    <w:rsid w:val="00AD4BC3"/>
    <w:rPr>
      <w:rFonts w:ascii="Times New Roman" w:eastAsia="Times New Roman" w:hAnsi="Times New Roman" w:cs="Times New Roman"/>
      <w:sz w:val="20"/>
      <w:szCs w:val="20"/>
      <w:shd w:val="clear" w:color="auto" w:fill="FFFFFF"/>
    </w:rPr>
  </w:style>
  <w:style w:type="character" w:customStyle="1" w:styleId="179pt0pt">
    <w:name w:val="Основной текст (17) + 9 pt;Интервал 0 pt"/>
    <w:basedOn w:val="17"/>
    <w:rsid w:val="00AD4BC3"/>
    <w:rPr>
      <w:rFonts w:ascii="Times New Roman" w:eastAsia="Times New Roman" w:hAnsi="Times New Roman" w:cs="Times New Roman"/>
      <w:color w:val="000000"/>
      <w:spacing w:val="-2"/>
      <w:w w:val="100"/>
      <w:position w:val="0"/>
      <w:sz w:val="18"/>
      <w:szCs w:val="18"/>
      <w:shd w:val="clear" w:color="auto" w:fill="FFFFFF"/>
      <w:lang w:val="ru-RU" w:eastAsia="ru-RU" w:bidi="ru-RU"/>
    </w:rPr>
  </w:style>
  <w:style w:type="character" w:customStyle="1" w:styleId="1711pt0pt">
    <w:name w:val="Основной текст (17) + 11 pt;Полужирный;Интервал 0 pt"/>
    <w:basedOn w:val="17"/>
    <w:rsid w:val="00AD4BC3"/>
    <w:rPr>
      <w:rFonts w:ascii="Times New Roman" w:eastAsia="Times New Roman" w:hAnsi="Times New Roman" w:cs="Times New Roman"/>
      <w:b/>
      <w:bCs/>
      <w:color w:val="000000"/>
      <w:spacing w:val="-6"/>
      <w:w w:val="100"/>
      <w:position w:val="0"/>
      <w:sz w:val="22"/>
      <w:szCs w:val="22"/>
      <w:shd w:val="clear" w:color="auto" w:fill="FFFFFF"/>
      <w:lang w:val="ru-RU" w:eastAsia="ru-RU" w:bidi="ru-RU"/>
    </w:rPr>
  </w:style>
  <w:style w:type="character" w:customStyle="1" w:styleId="178pt0pt">
    <w:name w:val="Основной текст (17) + 8 pt;Полужирный;Интервал 0 pt"/>
    <w:basedOn w:val="17"/>
    <w:rsid w:val="00AD4BC3"/>
    <w:rPr>
      <w:rFonts w:ascii="Times New Roman" w:eastAsia="Times New Roman" w:hAnsi="Times New Roman" w:cs="Times New Roman"/>
      <w:b/>
      <w:bCs/>
      <w:color w:val="000000"/>
      <w:spacing w:val="-6"/>
      <w:w w:val="100"/>
      <w:position w:val="0"/>
      <w:sz w:val="16"/>
      <w:szCs w:val="16"/>
      <w:shd w:val="clear" w:color="auto" w:fill="FFFFFF"/>
      <w:lang w:val="ru-RU" w:eastAsia="ru-RU" w:bidi="ru-RU"/>
    </w:rPr>
  </w:style>
  <w:style w:type="paragraph" w:customStyle="1" w:styleId="170">
    <w:name w:val="Основной текст (17)"/>
    <w:basedOn w:val="a"/>
    <w:link w:val="17"/>
    <w:rsid w:val="00AD4BC3"/>
    <w:pPr>
      <w:widowControl w:val="0"/>
      <w:shd w:val="clear" w:color="auto" w:fill="FFFFFF"/>
      <w:spacing w:after="600" w:line="0" w:lineRule="atLeast"/>
      <w:jc w:val="both"/>
    </w:pPr>
    <w:rPr>
      <w:rFonts w:ascii="Times New Roman" w:eastAsia="Times New Roman" w:hAnsi="Times New Roman" w:cs="Times New Roman"/>
      <w:sz w:val="20"/>
      <w:szCs w:val="20"/>
    </w:rPr>
  </w:style>
  <w:style w:type="character" w:customStyle="1" w:styleId="25">
    <w:name w:val="Основной текст (25)_"/>
    <w:basedOn w:val="a0"/>
    <w:link w:val="250"/>
    <w:rsid w:val="00AD4BC3"/>
    <w:rPr>
      <w:rFonts w:ascii="Times New Roman" w:eastAsia="Times New Roman" w:hAnsi="Times New Roman" w:cs="Times New Roman"/>
      <w:b/>
      <w:bCs/>
      <w:spacing w:val="-4"/>
      <w:sz w:val="12"/>
      <w:szCs w:val="12"/>
      <w:shd w:val="clear" w:color="auto" w:fill="FFFFFF"/>
    </w:rPr>
  </w:style>
  <w:style w:type="character" w:customStyle="1" w:styleId="250pt">
    <w:name w:val="Основной текст (25) + Интервал 0 pt"/>
    <w:basedOn w:val="25"/>
    <w:rsid w:val="00AD4BC3"/>
    <w:rPr>
      <w:rFonts w:ascii="Times New Roman" w:eastAsia="Times New Roman" w:hAnsi="Times New Roman" w:cs="Times New Roman"/>
      <w:b/>
      <w:bCs/>
      <w:color w:val="000000"/>
      <w:spacing w:val="-5"/>
      <w:w w:val="100"/>
      <w:position w:val="0"/>
      <w:sz w:val="12"/>
      <w:szCs w:val="12"/>
      <w:shd w:val="clear" w:color="auto" w:fill="FFFFFF"/>
      <w:lang w:val="ru-RU" w:eastAsia="ru-RU" w:bidi="ru-RU"/>
    </w:rPr>
  </w:style>
  <w:style w:type="paragraph" w:customStyle="1" w:styleId="250">
    <w:name w:val="Основной текст (25)"/>
    <w:basedOn w:val="a"/>
    <w:link w:val="25"/>
    <w:rsid w:val="00AD4BC3"/>
    <w:pPr>
      <w:widowControl w:val="0"/>
      <w:shd w:val="clear" w:color="auto" w:fill="FFFFFF"/>
      <w:spacing w:before="60" w:after="180" w:line="0" w:lineRule="atLeast"/>
      <w:jc w:val="center"/>
    </w:pPr>
    <w:rPr>
      <w:rFonts w:ascii="Times New Roman" w:eastAsia="Times New Roman" w:hAnsi="Times New Roman" w:cs="Times New Roman"/>
      <w:b/>
      <w:bCs/>
      <w:spacing w:val="-4"/>
      <w:sz w:val="12"/>
      <w:szCs w:val="12"/>
    </w:rPr>
  </w:style>
  <w:style w:type="character" w:customStyle="1" w:styleId="24">
    <w:name w:val="Основной текст (24)_"/>
    <w:basedOn w:val="a0"/>
    <w:link w:val="240"/>
    <w:rsid w:val="00AD4BC3"/>
    <w:rPr>
      <w:rFonts w:ascii="Times New Roman" w:eastAsia="Times New Roman" w:hAnsi="Times New Roman" w:cs="Times New Roman"/>
      <w:spacing w:val="-3"/>
      <w:sz w:val="19"/>
      <w:szCs w:val="19"/>
      <w:shd w:val="clear" w:color="auto" w:fill="FFFFFF"/>
    </w:rPr>
  </w:style>
  <w:style w:type="character" w:customStyle="1" w:styleId="249pt0pt">
    <w:name w:val="Основной текст (24) + 9 pt;Интервал 0 pt"/>
    <w:basedOn w:val="24"/>
    <w:rsid w:val="00AD4BC3"/>
    <w:rPr>
      <w:rFonts w:ascii="Times New Roman" w:eastAsia="Times New Roman" w:hAnsi="Times New Roman" w:cs="Times New Roman"/>
      <w:color w:val="000000"/>
      <w:spacing w:val="-4"/>
      <w:w w:val="100"/>
      <w:position w:val="0"/>
      <w:sz w:val="18"/>
      <w:szCs w:val="18"/>
      <w:shd w:val="clear" w:color="auto" w:fill="FFFFFF"/>
      <w:lang w:val="ru-RU" w:eastAsia="ru-RU" w:bidi="ru-RU"/>
    </w:rPr>
  </w:style>
  <w:style w:type="character" w:customStyle="1" w:styleId="248pt0pt">
    <w:name w:val="Основной текст (24) + 8 pt;Полужирный;Интервал 0 pt"/>
    <w:basedOn w:val="24"/>
    <w:rsid w:val="00AD4BC3"/>
    <w:rPr>
      <w:rFonts w:ascii="Times New Roman" w:eastAsia="Times New Roman" w:hAnsi="Times New Roman" w:cs="Times New Roman"/>
      <w:b/>
      <w:bCs/>
      <w:color w:val="000000"/>
      <w:spacing w:val="-6"/>
      <w:w w:val="100"/>
      <w:position w:val="0"/>
      <w:sz w:val="16"/>
      <w:szCs w:val="16"/>
      <w:shd w:val="clear" w:color="auto" w:fill="FFFFFF"/>
      <w:lang w:val="ru-RU" w:eastAsia="ru-RU" w:bidi="ru-RU"/>
    </w:rPr>
  </w:style>
  <w:style w:type="paragraph" w:customStyle="1" w:styleId="240">
    <w:name w:val="Основной текст (24)"/>
    <w:basedOn w:val="a"/>
    <w:link w:val="24"/>
    <w:rsid w:val="00AD4BC3"/>
    <w:pPr>
      <w:widowControl w:val="0"/>
      <w:shd w:val="clear" w:color="auto" w:fill="FFFFFF"/>
      <w:spacing w:before="60" w:after="60" w:line="245" w:lineRule="exact"/>
      <w:jc w:val="both"/>
    </w:pPr>
    <w:rPr>
      <w:rFonts w:ascii="Times New Roman" w:eastAsia="Times New Roman" w:hAnsi="Times New Roman" w:cs="Times New Roman"/>
      <w:spacing w:val="-3"/>
      <w:sz w:val="19"/>
      <w:szCs w:val="19"/>
    </w:rPr>
  </w:style>
  <w:style w:type="character" w:customStyle="1" w:styleId="34">
    <w:name w:val="Основной текст (34)_"/>
    <w:basedOn w:val="a0"/>
    <w:link w:val="340"/>
    <w:rsid w:val="00AD4BC3"/>
    <w:rPr>
      <w:rFonts w:ascii="Times New Roman" w:eastAsia="Times New Roman" w:hAnsi="Times New Roman" w:cs="Times New Roman"/>
      <w:b/>
      <w:bCs/>
      <w:spacing w:val="-2"/>
      <w:sz w:val="18"/>
      <w:szCs w:val="18"/>
      <w:shd w:val="clear" w:color="auto" w:fill="FFFFFF"/>
    </w:rPr>
  </w:style>
  <w:style w:type="paragraph" w:customStyle="1" w:styleId="340">
    <w:name w:val="Основной текст (34)"/>
    <w:basedOn w:val="a"/>
    <w:link w:val="34"/>
    <w:rsid w:val="00AD4BC3"/>
    <w:pPr>
      <w:widowControl w:val="0"/>
      <w:shd w:val="clear" w:color="auto" w:fill="FFFFFF"/>
      <w:spacing w:before="120" w:after="0" w:line="280" w:lineRule="exact"/>
      <w:ind w:hanging="280"/>
      <w:jc w:val="both"/>
    </w:pPr>
    <w:rPr>
      <w:rFonts w:ascii="Times New Roman" w:eastAsia="Times New Roman" w:hAnsi="Times New Roman" w:cs="Times New Roman"/>
      <w:b/>
      <w:bCs/>
      <w:spacing w:val="-2"/>
      <w:sz w:val="18"/>
      <w:szCs w:val="18"/>
    </w:rPr>
  </w:style>
  <w:style w:type="paragraph" w:styleId="a3">
    <w:name w:val="List Paragraph"/>
    <w:basedOn w:val="a"/>
    <w:uiPriority w:val="34"/>
    <w:qFormat/>
    <w:rsid w:val="00AD4BC3"/>
    <w:pPr>
      <w:ind w:left="720"/>
      <w:contextualSpacing/>
    </w:pPr>
  </w:style>
  <w:style w:type="table" w:styleId="a4">
    <w:name w:val="Table Grid"/>
    <w:basedOn w:val="a1"/>
    <w:uiPriority w:val="59"/>
    <w:rsid w:val="00AD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2479"/>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E2479"/>
    <w:rPr>
      <w:rFonts w:ascii="Arial" w:hAnsi="Arial" w:cs="Arial"/>
      <w:sz w:val="16"/>
      <w:szCs w:val="16"/>
    </w:rPr>
  </w:style>
  <w:style w:type="character" w:customStyle="1" w:styleId="179pt">
    <w:name w:val="Основной текст (17) + 9 pt"/>
    <w:aliases w:val="Интервал 0 pt"/>
    <w:basedOn w:val="a0"/>
    <w:rsid w:val="00260738"/>
    <w:rPr>
      <w:rFonts w:ascii="Times New Roman" w:eastAsia="Times New Roman" w:hAnsi="Times New Roman" w:cs="Times New Roman" w:hint="default"/>
      <w:color w:val="000000"/>
      <w:spacing w:val="-2"/>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35A2BBEE5810F2569BA66C305B8D42FDC8859D8486CB36269B27136E67298282BEAFE3D623A01C4h5F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2021-05-31T07:05:00Z</cp:lastPrinted>
  <dcterms:created xsi:type="dcterms:W3CDTF">2021-01-18T10:22:00Z</dcterms:created>
  <dcterms:modified xsi:type="dcterms:W3CDTF">2021-05-31T07:13:00Z</dcterms:modified>
</cp:coreProperties>
</file>