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EC" w:rsidRPr="001B5C32" w:rsidRDefault="00BD526D" w:rsidP="001B5C32">
      <w:pPr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B5C32" w:rsidRPr="001B5C32">
        <w:rPr>
          <w:rFonts w:ascii="Times New Roman" w:hAnsi="Times New Roman" w:cs="Times New Roman"/>
        </w:rPr>
        <w:t>ПРИЛОЖЕНИЕ</w:t>
      </w:r>
    </w:p>
    <w:p w:rsidR="001B5C32" w:rsidRDefault="001B5C32" w:rsidP="001B5C32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1B5C32" w:rsidRPr="001B5C32" w:rsidRDefault="001B5C32" w:rsidP="001B5C32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B5C32">
        <w:rPr>
          <w:rFonts w:ascii="Times New Roman" w:hAnsi="Times New Roman" w:cs="Times New Roman"/>
        </w:rPr>
        <w:t>к приказу министерства здравоохранения Республики Коми</w:t>
      </w:r>
    </w:p>
    <w:p w:rsidR="001B5C32" w:rsidRDefault="001B5C32" w:rsidP="001B5C32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B5C32">
        <w:rPr>
          <w:rFonts w:ascii="Times New Roman" w:hAnsi="Times New Roman" w:cs="Times New Roman"/>
        </w:rPr>
        <w:t>от « 22 » февраля  2017 года № 349-р</w:t>
      </w:r>
    </w:p>
    <w:p w:rsidR="001B5C32" w:rsidRDefault="001B5C32" w:rsidP="001B5C32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1B5C32" w:rsidRDefault="001B5C32" w:rsidP="001B5C32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1B5C32" w:rsidRDefault="001B5C32" w:rsidP="001B5C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среднемесячной заработной плате лиц, </w:t>
      </w:r>
    </w:p>
    <w:p w:rsidR="001B5C32" w:rsidRDefault="001B5C32" w:rsidP="001B5C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замещающих</w:t>
      </w:r>
      <w:proofErr w:type="gramEnd"/>
      <w:r>
        <w:rPr>
          <w:rFonts w:ascii="Times New Roman" w:hAnsi="Times New Roman" w:cs="Times New Roman"/>
        </w:rPr>
        <w:t xml:space="preserve"> по состоянию на 31 декабря отчетного года должности руководителя, </w:t>
      </w:r>
    </w:p>
    <w:p w:rsidR="001B5C32" w:rsidRDefault="001B5C32" w:rsidP="001B5C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заместителей руководителя и </w:t>
      </w:r>
      <w:r w:rsidR="00BD526D">
        <w:rPr>
          <w:rFonts w:ascii="Times New Roman" w:hAnsi="Times New Roman" w:cs="Times New Roman"/>
        </w:rPr>
        <w:t>главного бухгалтера ГБУЗ РК «УПБ</w:t>
      </w:r>
      <w:r w:rsidR="00170943">
        <w:rPr>
          <w:rFonts w:ascii="Times New Roman" w:hAnsi="Times New Roman" w:cs="Times New Roman"/>
        </w:rPr>
        <w:t>» за 2018</w:t>
      </w:r>
      <w:r>
        <w:rPr>
          <w:rFonts w:ascii="Times New Roman" w:hAnsi="Times New Roman" w:cs="Times New Roman"/>
        </w:rPr>
        <w:t xml:space="preserve"> год</w:t>
      </w:r>
    </w:p>
    <w:p w:rsidR="001B5C32" w:rsidRDefault="001B5C32" w:rsidP="001B5C3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4303" w:type="pct"/>
        <w:tblInd w:w="1242" w:type="dxa"/>
        <w:tblLook w:val="04A0" w:firstRow="1" w:lastRow="0" w:firstColumn="1" w:lastColumn="0" w:noHBand="0" w:noVBand="1"/>
      </w:tblPr>
      <w:tblGrid>
        <w:gridCol w:w="667"/>
        <w:gridCol w:w="4118"/>
        <w:gridCol w:w="5693"/>
        <w:gridCol w:w="2247"/>
      </w:tblGrid>
      <w:tr w:rsidR="001B5C32" w:rsidRPr="001B5C32" w:rsidTr="00BD526D">
        <w:tc>
          <w:tcPr>
            <w:tcW w:w="262" w:type="pct"/>
            <w:vAlign w:val="center"/>
          </w:tcPr>
          <w:p w:rsidR="001B5C32" w:rsidRPr="001B5C32" w:rsidRDefault="001B5C32" w:rsidP="001B5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C3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B5C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B5C3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18" w:type="pct"/>
            <w:vAlign w:val="center"/>
          </w:tcPr>
          <w:p w:rsidR="001B5C32" w:rsidRPr="001B5C32" w:rsidRDefault="001B5C32" w:rsidP="001B5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C3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237" w:type="pct"/>
            <w:vAlign w:val="center"/>
          </w:tcPr>
          <w:p w:rsidR="001B5C32" w:rsidRPr="001B5C32" w:rsidRDefault="001B5C32" w:rsidP="001B5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C3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883" w:type="pct"/>
            <w:vAlign w:val="center"/>
          </w:tcPr>
          <w:p w:rsidR="001B5C32" w:rsidRPr="001B5C32" w:rsidRDefault="001B5C32" w:rsidP="001B5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C32">
              <w:rPr>
                <w:rFonts w:ascii="Times New Roman" w:hAnsi="Times New Roman" w:cs="Times New Roman"/>
                <w:sz w:val="16"/>
                <w:szCs w:val="16"/>
              </w:rPr>
              <w:t>Величина рассчитанной среднемесячной заработной платы в рублях</w:t>
            </w:r>
          </w:p>
        </w:tc>
      </w:tr>
      <w:tr w:rsidR="001B5C32" w:rsidTr="00BD526D">
        <w:tc>
          <w:tcPr>
            <w:tcW w:w="262" w:type="pct"/>
          </w:tcPr>
          <w:p w:rsidR="001B5C32" w:rsidRPr="0075695B" w:rsidRDefault="001B5C32" w:rsidP="001B5C32">
            <w:pPr>
              <w:jc w:val="center"/>
              <w:rPr>
                <w:rFonts w:ascii="Times New Roman" w:hAnsi="Times New Roman" w:cs="Times New Roman"/>
              </w:rPr>
            </w:pPr>
            <w:r w:rsidRPr="00756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8" w:type="pct"/>
          </w:tcPr>
          <w:p w:rsidR="001B5C32" w:rsidRPr="0075695B" w:rsidRDefault="00BD526D" w:rsidP="001B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Алимова Марина </w:t>
            </w:r>
            <w:proofErr w:type="spellStart"/>
            <w:r>
              <w:rPr>
                <w:rFonts w:ascii="Times New Roman" w:hAnsi="Times New Roman" w:cs="Times New Roman"/>
              </w:rPr>
              <w:t>Мясхутовна</w:t>
            </w:r>
            <w:proofErr w:type="spellEnd"/>
          </w:p>
        </w:tc>
        <w:tc>
          <w:tcPr>
            <w:tcW w:w="2237" w:type="pct"/>
          </w:tcPr>
          <w:p w:rsidR="001B5C32" w:rsidRPr="0075695B" w:rsidRDefault="001B5C32" w:rsidP="001B5C32">
            <w:pPr>
              <w:rPr>
                <w:rFonts w:ascii="Times New Roman" w:hAnsi="Times New Roman" w:cs="Times New Roman"/>
              </w:rPr>
            </w:pPr>
            <w:r w:rsidRPr="0075695B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883" w:type="pct"/>
          </w:tcPr>
          <w:p w:rsidR="001B5C32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215777,36</w:t>
            </w:r>
          </w:p>
        </w:tc>
      </w:tr>
      <w:tr w:rsidR="00BF730D" w:rsidTr="00BD526D">
        <w:tc>
          <w:tcPr>
            <w:tcW w:w="262" w:type="pct"/>
          </w:tcPr>
          <w:p w:rsidR="00BF730D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8" w:type="pct"/>
          </w:tcPr>
          <w:p w:rsidR="00BF730D" w:rsidRDefault="00BF730D" w:rsidP="001B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 Виталий Викторович</w:t>
            </w:r>
          </w:p>
        </w:tc>
        <w:tc>
          <w:tcPr>
            <w:tcW w:w="2237" w:type="pct"/>
          </w:tcPr>
          <w:p w:rsidR="00BF730D" w:rsidRPr="0075695B" w:rsidRDefault="00BF730D" w:rsidP="001B5C32">
            <w:pPr>
              <w:rPr>
                <w:rFonts w:ascii="Times New Roman" w:hAnsi="Times New Roman" w:cs="Times New Roman"/>
              </w:rPr>
            </w:pPr>
            <w:r w:rsidRPr="00BF730D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883" w:type="pct"/>
          </w:tcPr>
          <w:p w:rsidR="00BF730D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102178,50</w:t>
            </w:r>
          </w:p>
        </w:tc>
      </w:tr>
      <w:tr w:rsidR="001B5C32" w:rsidTr="00BD526D">
        <w:tc>
          <w:tcPr>
            <w:tcW w:w="262" w:type="pct"/>
          </w:tcPr>
          <w:p w:rsidR="001B5C32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8" w:type="pct"/>
          </w:tcPr>
          <w:p w:rsidR="001B5C32" w:rsidRPr="0075695B" w:rsidRDefault="00BD526D" w:rsidP="001B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Дарья Юрьевна</w:t>
            </w:r>
          </w:p>
        </w:tc>
        <w:tc>
          <w:tcPr>
            <w:tcW w:w="2237" w:type="pct"/>
          </w:tcPr>
          <w:p w:rsidR="001B5C32" w:rsidRPr="0075695B" w:rsidRDefault="001B5C32" w:rsidP="001B5C32">
            <w:pPr>
              <w:rPr>
                <w:rFonts w:ascii="Times New Roman" w:hAnsi="Times New Roman" w:cs="Times New Roman"/>
              </w:rPr>
            </w:pPr>
            <w:r w:rsidRPr="0075695B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883" w:type="pct"/>
          </w:tcPr>
          <w:p w:rsidR="001B5C32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70587,77</w:t>
            </w:r>
          </w:p>
        </w:tc>
      </w:tr>
      <w:tr w:rsidR="007A76AA" w:rsidTr="00BD526D">
        <w:tc>
          <w:tcPr>
            <w:tcW w:w="262" w:type="pct"/>
          </w:tcPr>
          <w:p w:rsidR="007A76AA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8" w:type="pct"/>
          </w:tcPr>
          <w:p w:rsidR="007A76AA" w:rsidRDefault="007A76AA" w:rsidP="001B5C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37" w:type="pct"/>
          </w:tcPr>
          <w:p w:rsidR="007A76AA" w:rsidRPr="0075695B" w:rsidRDefault="007A76AA" w:rsidP="001B5C32">
            <w:pPr>
              <w:rPr>
                <w:rFonts w:ascii="Times New Roman" w:hAnsi="Times New Roman" w:cs="Times New Roman"/>
              </w:rPr>
            </w:pPr>
            <w:r w:rsidRPr="007A76AA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883" w:type="pct"/>
          </w:tcPr>
          <w:p w:rsidR="007A76AA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66357,23</w:t>
            </w:r>
          </w:p>
        </w:tc>
      </w:tr>
      <w:tr w:rsidR="00BF730D" w:rsidTr="00BD526D">
        <w:tc>
          <w:tcPr>
            <w:tcW w:w="262" w:type="pct"/>
          </w:tcPr>
          <w:p w:rsidR="00BF730D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8" w:type="pct"/>
          </w:tcPr>
          <w:p w:rsidR="00BF730D" w:rsidRDefault="00BF730D" w:rsidP="001B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Евгений Иванович</w:t>
            </w:r>
          </w:p>
        </w:tc>
        <w:tc>
          <w:tcPr>
            <w:tcW w:w="2237" w:type="pct"/>
          </w:tcPr>
          <w:p w:rsidR="00BF730D" w:rsidRPr="007A76AA" w:rsidRDefault="00BF730D" w:rsidP="001B5C32">
            <w:pPr>
              <w:rPr>
                <w:rFonts w:ascii="Times New Roman" w:hAnsi="Times New Roman" w:cs="Times New Roman"/>
              </w:rPr>
            </w:pPr>
            <w:r w:rsidRPr="00BF730D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883" w:type="pct"/>
          </w:tcPr>
          <w:p w:rsidR="00BF730D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86295,03</w:t>
            </w:r>
          </w:p>
        </w:tc>
      </w:tr>
      <w:tr w:rsidR="001B5C32" w:rsidTr="00BD526D">
        <w:tc>
          <w:tcPr>
            <w:tcW w:w="262" w:type="pct"/>
          </w:tcPr>
          <w:p w:rsidR="001B5C32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8" w:type="pct"/>
          </w:tcPr>
          <w:p w:rsidR="001B5C32" w:rsidRPr="0075695B" w:rsidRDefault="00BD526D" w:rsidP="001B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Оксана Степановна</w:t>
            </w:r>
          </w:p>
        </w:tc>
        <w:tc>
          <w:tcPr>
            <w:tcW w:w="2237" w:type="pct"/>
          </w:tcPr>
          <w:p w:rsidR="001B5C32" w:rsidRPr="0075695B" w:rsidRDefault="001B5C32" w:rsidP="001B5C32">
            <w:pPr>
              <w:rPr>
                <w:rFonts w:ascii="Times New Roman" w:hAnsi="Times New Roman" w:cs="Times New Roman"/>
              </w:rPr>
            </w:pPr>
            <w:r w:rsidRPr="0075695B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883" w:type="pct"/>
          </w:tcPr>
          <w:p w:rsidR="001B5C32" w:rsidRPr="007F0856" w:rsidRDefault="00B32D5D" w:rsidP="001B5C32">
            <w:pPr>
              <w:jc w:val="center"/>
              <w:rPr>
                <w:rFonts w:ascii="Times New Roman" w:hAnsi="Times New Roman" w:cs="Times New Roman"/>
              </w:rPr>
            </w:pPr>
            <w:r w:rsidRPr="007F0856">
              <w:rPr>
                <w:rFonts w:ascii="Times New Roman" w:hAnsi="Times New Roman" w:cs="Times New Roman"/>
              </w:rPr>
              <w:t>82727,55</w:t>
            </w:r>
          </w:p>
        </w:tc>
      </w:tr>
      <w:tr w:rsidR="001B5C32" w:rsidTr="00BD526D">
        <w:tc>
          <w:tcPr>
            <w:tcW w:w="262" w:type="pct"/>
          </w:tcPr>
          <w:p w:rsidR="001B5C32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8" w:type="pct"/>
          </w:tcPr>
          <w:p w:rsidR="001B5C32" w:rsidRPr="0075695B" w:rsidRDefault="00BD526D" w:rsidP="001B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Днепровский Виталий Александрович</w:t>
            </w:r>
          </w:p>
        </w:tc>
        <w:tc>
          <w:tcPr>
            <w:tcW w:w="2237" w:type="pct"/>
          </w:tcPr>
          <w:p w:rsidR="001B5C32" w:rsidRPr="0075695B" w:rsidRDefault="00BD526D" w:rsidP="001B5C32">
            <w:pPr>
              <w:rPr>
                <w:rFonts w:ascii="Times New Roman" w:hAnsi="Times New Roman" w:cs="Times New Roman"/>
              </w:rPr>
            </w:pPr>
            <w:r w:rsidRPr="00BD526D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883" w:type="pct"/>
          </w:tcPr>
          <w:p w:rsidR="001B5C32" w:rsidRPr="007F0856" w:rsidRDefault="00B32D5D" w:rsidP="001B5C32">
            <w:pPr>
              <w:jc w:val="center"/>
              <w:rPr>
                <w:rFonts w:ascii="Times New Roman" w:hAnsi="Times New Roman" w:cs="Times New Roman"/>
              </w:rPr>
            </w:pPr>
            <w:r w:rsidRPr="007F0856">
              <w:rPr>
                <w:rFonts w:ascii="Times New Roman" w:hAnsi="Times New Roman" w:cs="Times New Roman"/>
              </w:rPr>
              <w:t>91889,53</w:t>
            </w:r>
          </w:p>
        </w:tc>
      </w:tr>
      <w:tr w:rsidR="001B5C32" w:rsidTr="00BD526D">
        <w:tc>
          <w:tcPr>
            <w:tcW w:w="262" w:type="pct"/>
          </w:tcPr>
          <w:p w:rsidR="001B5C32" w:rsidRPr="0075695B" w:rsidRDefault="00BF730D" w:rsidP="001B5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8" w:type="pct"/>
          </w:tcPr>
          <w:p w:rsidR="001B5C32" w:rsidRPr="0075695B" w:rsidRDefault="00BD526D" w:rsidP="001B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Анастасия Евгеньевна</w:t>
            </w:r>
          </w:p>
        </w:tc>
        <w:tc>
          <w:tcPr>
            <w:tcW w:w="2237" w:type="pct"/>
          </w:tcPr>
          <w:p w:rsidR="001B5C32" w:rsidRPr="0075695B" w:rsidRDefault="00BD526D" w:rsidP="00BD526D">
            <w:pPr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83" w:type="pct"/>
          </w:tcPr>
          <w:p w:rsidR="001B5C32" w:rsidRPr="007F0856" w:rsidRDefault="00B32D5D" w:rsidP="001B5C32">
            <w:pPr>
              <w:jc w:val="center"/>
              <w:rPr>
                <w:rFonts w:ascii="Times New Roman" w:hAnsi="Times New Roman" w:cs="Times New Roman"/>
              </w:rPr>
            </w:pPr>
            <w:r w:rsidRPr="007F0856">
              <w:rPr>
                <w:rFonts w:ascii="Times New Roman" w:hAnsi="Times New Roman" w:cs="Times New Roman"/>
              </w:rPr>
              <w:t>91171,88</w:t>
            </w:r>
          </w:p>
        </w:tc>
      </w:tr>
    </w:tbl>
    <w:p w:rsidR="001B5C32" w:rsidRPr="001B5C32" w:rsidRDefault="001B5C32" w:rsidP="001B5C3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B5C32" w:rsidRPr="001B5C32" w:rsidSect="001B5C32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2"/>
    <w:rsid w:val="00170943"/>
    <w:rsid w:val="001B5C32"/>
    <w:rsid w:val="0027182B"/>
    <w:rsid w:val="0075695B"/>
    <w:rsid w:val="007665C6"/>
    <w:rsid w:val="007A76AA"/>
    <w:rsid w:val="007F0856"/>
    <w:rsid w:val="009171DF"/>
    <w:rsid w:val="00AF65B0"/>
    <w:rsid w:val="00B32D5D"/>
    <w:rsid w:val="00BD526D"/>
    <w:rsid w:val="00BE07EC"/>
    <w:rsid w:val="00BF730D"/>
    <w:rsid w:val="00E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2019-03-12T10:09:00Z</dcterms:created>
  <dcterms:modified xsi:type="dcterms:W3CDTF">2019-03-12T11:41:00Z</dcterms:modified>
</cp:coreProperties>
</file>